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146" w:rsidRDefault="00047146" w:rsidP="00047146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146" w:rsidRDefault="00047146" w:rsidP="00047146">
      <w:pP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047146" w:rsidRDefault="00047146" w:rsidP="00047146">
      <w:pP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047146" w:rsidRDefault="00047146" w:rsidP="00047146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(Bs)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047146" w:rsidRDefault="00047146" w:rsidP="00047146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9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10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Segoe UI Symbol" w:eastAsia="Noto Sans Symbols" w:hAnsi="Segoe UI Symbol" w:cs="Segoe UI Symbol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975816" w:rsidRDefault="00975816">
      <w:pPr>
        <w:jc w:val="center"/>
        <w:rPr>
          <w:rFonts w:ascii="Arial" w:eastAsia="Arial" w:hAnsi="Arial" w:cs="Arial"/>
          <w:b/>
        </w:rPr>
      </w:pPr>
    </w:p>
    <w:p w:rsidR="00975816" w:rsidRDefault="00047146">
      <w:pPr>
        <w:spacing w:after="60"/>
        <w:jc w:val="center"/>
        <w:rPr>
          <w:b/>
        </w:rPr>
      </w:pPr>
      <w:r>
        <w:rPr>
          <w:b/>
        </w:rPr>
        <w:t>SCUOLA SECONDARIA DI PRIMO GRADO</w:t>
      </w:r>
    </w:p>
    <w:p w:rsidR="00975816" w:rsidRDefault="0097581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975816" w:rsidRDefault="0097581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975816" w:rsidRDefault="0004714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PIANO DIDATTICO  DI ED ITALIANO  </w:t>
      </w:r>
    </w:p>
    <w:p w:rsidR="00975816" w:rsidRDefault="0097581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975816" w:rsidRDefault="0097581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975816" w:rsidRDefault="0097581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975816" w:rsidRDefault="0004714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CLASSE TERZA - SCUOLA SECONDARIA</w:t>
      </w:r>
    </w:p>
    <w:tbl>
      <w:tblPr>
        <w:tblStyle w:val="a8"/>
        <w:tblW w:w="1499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97"/>
        <w:gridCol w:w="2998"/>
        <w:gridCol w:w="2999"/>
        <w:gridCol w:w="2998"/>
        <w:gridCol w:w="2999"/>
      </w:tblGrid>
      <w:tr w:rsidR="00975816">
        <w:tc>
          <w:tcPr>
            <w:tcW w:w="14991" w:type="dxa"/>
            <w:gridSpan w:val="5"/>
            <w:shd w:val="clear" w:color="auto" w:fill="auto"/>
          </w:tcPr>
          <w:p w:rsidR="00975816" w:rsidRDefault="00047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PER LO SVILUPPO DELLE COMPETENZE </w:t>
            </w:r>
          </w:p>
        </w:tc>
      </w:tr>
      <w:tr w:rsidR="00975816">
        <w:tc>
          <w:tcPr>
            <w:tcW w:w="14991" w:type="dxa"/>
            <w:gridSpan w:val="5"/>
            <w:shd w:val="clear" w:color="auto" w:fill="auto"/>
          </w:tcPr>
          <w:p w:rsidR="00975816" w:rsidRPr="00047146" w:rsidRDefault="0004714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bookmarkStart w:id="0" w:name="_GoBack"/>
            <w:r w:rsidRPr="00047146">
              <w:t>L’allievo interagisce in modo efficace in diverse situazioni comunicative, attraverso modalità dialogiche sempre rispettose delle idee degli altri; con ciò matura la consapevolezza che il dialogo, oltre a essere</w:t>
            </w:r>
            <w:r w:rsidRPr="00047146">
              <w:t xml:space="preserve"> uno strumento comunicativo, ha anche un grande valore civile e lo utilizza</w:t>
            </w:r>
            <w:r w:rsidRPr="00047146">
              <w:t xml:space="preserve"> per apprendere informazioni ed elaborare opinioni su problemi riguardanti vari ambiti culturali e sociali. </w:t>
            </w:r>
          </w:p>
          <w:p w:rsidR="00975816" w:rsidRPr="00047146" w:rsidRDefault="0004714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047146">
              <w:t>Usa la comunicazione orale</w:t>
            </w:r>
            <w:r w:rsidRPr="00047146">
              <w:t xml:space="preserve"> per interagire con gli altri e riflettere in situazioni comunicative sempre più compless</w:t>
            </w:r>
            <w:r w:rsidRPr="00047146">
              <w:t>e.</w:t>
            </w:r>
          </w:p>
          <w:p w:rsidR="00975816" w:rsidRPr="00047146" w:rsidRDefault="0004714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047146">
              <w:t>Ascolta e comprende testi di vario tipo «diretti» e «trasmessi» dai media, riconoscendone la fonte, il tema, le informazioni e la loro gerarchia, l’intenzione dell’</w:t>
            </w:r>
            <w:r w:rsidRPr="00047146">
              <w:t>emittente</w:t>
            </w:r>
            <w:r w:rsidRPr="00047146">
              <w:t xml:space="preserve"> per avere una chiara visione di determinate problematiche e per potere formulare giudizi critici, argomentati e motivati</w:t>
            </w:r>
          </w:p>
          <w:p w:rsidR="00975816" w:rsidRPr="00047146" w:rsidRDefault="0004714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047146">
              <w:t>Espone oralmente all’insegnante e ai compagni argomenti di studio e di ricerca, anche avvalendosi di supporti specifici (sche</w:t>
            </w:r>
            <w:r w:rsidRPr="00047146">
              <w:t>mi, mappe, presentazioni al computer, ecc.)</w:t>
            </w:r>
            <w:r w:rsidRPr="00047146">
              <w:t xml:space="preserve"> per organizzare in modo sistemico i contenuti appresi</w:t>
            </w:r>
          </w:p>
          <w:p w:rsidR="00975816" w:rsidRPr="00047146" w:rsidRDefault="0004714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047146">
              <w:t>Usa manuali delle discipline o testi divulgativi (continui, non continui e misti) nelle attività di studio personali e collaborative</w:t>
            </w:r>
            <w:r w:rsidRPr="00047146">
              <w:t>, per ricercare, raccoglie</w:t>
            </w:r>
            <w:r w:rsidRPr="00047146">
              <w:t>re e rielaborare dati, informazioni e concetti</w:t>
            </w:r>
            <w:r w:rsidRPr="00047146">
              <w:t xml:space="preserve">; </w:t>
            </w:r>
            <w:r w:rsidRPr="00047146">
              <w:t>costruisce sulla base di quanto letto testi o presentazioni con l’utilizzo di strumenti tradizionali e informatici. Legge testi letterari di vario tipo (narrativi, poetici, teatrali)</w:t>
            </w:r>
            <w:r w:rsidRPr="00047146">
              <w:t xml:space="preserve"> per costruirne un’interpr</w:t>
            </w:r>
            <w:r w:rsidRPr="00047146">
              <w:t xml:space="preserve">etazione, collaborando con compagni e insegnanti </w:t>
            </w:r>
          </w:p>
          <w:p w:rsidR="00975816" w:rsidRPr="00047146" w:rsidRDefault="0004714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047146">
              <w:t>Scrive correttamente testi di tipo diverso (narrativo, descrittivo, espositivo, regolativo, argomentativo) adeguati a situazione, argomento, scopo, destinatario</w:t>
            </w:r>
            <w:r w:rsidRPr="00047146">
              <w:t xml:space="preserve"> per il piacere di scrivere, per pianificare e</w:t>
            </w:r>
            <w:r w:rsidRPr="00047146">
              <w:t xml:space="preserve"> organizzare le idee e per argomentare confrontando tesi di diverso tipo</w:t>
            </w:r>
          </w:p>
          <w:p w:rsidR="00975816" w:rsidRPr="00047146" w:rsidRDefault="0004714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047146">
              <w:t>Produce testi multimediali, utilizzando in modo efficace l’accostamento dei linguaggi verbali con quelli iconici e sonori</w:t>
            </w:r>
            <w:r w:rsidRPr="00047146">
              <w:t xml:space="preserve"> per sperimentare liberamente diverse forme di scrittura</w:t>
            </w:r>
            <w:r w:rsidRPr="00047146">
              <w:t xml:space="preserve">. </w:t>
            </w:r>
            <w:r w:rsidRPr="00047146">
              <w:t xml:space="preserve">Comprende e usa in modo appropriato le parole del vocabolario di base (fondamentale; di alto uso; di alta </w:t>
            </w:r>
            <w:r w:rsidRPr="00047146">
              <w:lastRenderedPageBreak/>
              <w:t>disponibilità</w:t>
            </w:r>
            <w:r w:rsidRPr="00047146">
              <w:t>) per esprimersi in modo adeguato nei vari contesti comunicativi</w:t>
            </w:r>
            <w:r w:rsidRPr="00047146">
              <w:t xml:space="preserve">. </w:t>
            </w:r>
            <w:r w:rsidRPr="00047146">
              <w:t>Riconosce e usa termini specialistici in base ai campi di discorso</w:t>
            </w:r>
            <w:r w:rsidRPr="00047146">
              <w:t xml:space="preserve"> per </w:t>
            </w:r>
            <w:r w:rsidRPr="00047146">
              <w:t>argomentare su conoscenze e concetti appresi</w:t>
            </w:r>
          </w:p>
          <w:p w:rsidR="00975816" w:rsidRPr="00047146" w:rsidRDefault="0004714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047146">
              <w:t>Adatta opportunamente i registri informale e formale</w:t>
            </w:r>
            <w:r w:rsidRPr="00047146">
              <w:t xml:space="preserve"> per adattarsi alla situazione comunicativa </w:t>
            </w:r>
            <w:r w:rsidRPr="00047146">
              <w:t xml:space="preserve">realizzando scelte lessicali adeguate. </w:t>
            </w:r>
          </w:p>
          <w:p w:rsidR="00975816" w:rsidRPr="00047146" w:rsidRDefault="0004714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047146">
              <w:t>Riconosce il rapporto tra varietà linguistiche/lingue diverse (plurilinguis</w:t>
            </w:r>
            <w:r w:rsidRPr="00047146">
              <w:t>mo) e il loro uso nello spazio geografico, sociale e comunicativo</w:t>
            </w:r>
            <w:r w:rsidRPr="00047146">
              <w:t xml:space="preserve"> per effettuare confronti tra contesti culturali diversi</w:t>
            </w:r>
          </w:p>
          <w:p w:rsidR="00975816" w:rsidRPr="00047146" w:rsidRDefault="0004714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047146">
              <w:t>Padroneggia e applica in situazioni diverse le conoscenze fondamentali relative al lessico, alla morfologia, all’organizzazione logico</w:t>
            </w:r>
            <w:r w:rsidRPr="00047146">
              <w:t>-sintattica della frase semplice e complessa, ai connettivi testuali</w:t>
            </w:r>
            <w:r w:rsidRPr="00047146">
              <w:t xml:space="preserve"> per comprendere con maggior precisione il significato dei testi e correggere i propri.</w:t>
            </w:r>
          </w:p>
          <w:p w:rsidR="00975816" w:rsidRDefault="0004714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047146">
              <w:t xml:space="preserve"> </w:t>
            </w:r>
            <w:r w:rsidRPr="00047146">
              <w:t>Utilizza le conoscenze metalinguistiche per comprendere con maggior precisione i significati dei te</w:t>
            </w:r>
            <w:r w:rsidRPr="00047146">
              <w:t>sti e per correggere i propri scritti.</w:t>
            </w:r>
            <w:bookmarkEnd w:id="0"/>
          </w:p>
        </w:tc>
      </w:tr>
      <w:tr w:rsidR="00975816">
        <w:trPr>
          <w:trHeight w:val="337"/>
        </w:trPr>
        <w:tc>
          <w:tcPr>
            <w:tcW w:w="14991" w:type="dxa"/>
            <w:gridSpan w:val="5"/>
            <w:shd w:val="clear" w:color="auto" w:fill="auto"/>
          </w:tcPr>
          <w:p w:rsidR="00975816" w:rsidRDefault="00047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DIMENSIONI DI COMPETENZA </w:t>
            </w:r>
          </w:p>
        </w:tc>
      </w:tr>
      <w:tr w:rsidR="00975816">
        <w:tc>
          <w:tcPr>
            <w:tcW w:w="2997" w:type="dxa"/>
            <w:shd w:val="clear" w:color="auto" w:fill="auto"/>
          </w:tcPr>
          <w:p w:rsidR="00975816" w:rsidRDefault="00975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975816" w:rsidRDefault="00047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ASCOLTO E PARLATO</w:t>
            </w:r>
          </w:p>
        </w:tc>
        <w:tc>
          <w:tcPr>
            <w:tcW w:w="2998" w:type="dxa"/>
            <w:shd w:val="clear" w:color="auto" w:fill="auto"/>
          </w:tcPr>
          <w:p w:rsidR="00975816" w:rsidRDefault="00975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975816" w:rsidRDefault="00047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LETTURA</w:t>
            </w:r>
          </w:p>
        </w:tc>
        <w:tc>
          <w:tcPr>
            <w:tcW w:w="2999" w:type="dxa"/>
            <w:shd w:val="clear" w:color="auto" w:fill="auto"/>
          </w:tcPr>
          <w:p w:rsidR="00975816" w:rsidRDefault="00975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975816" w:rsidRDefault="00047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SCRITTURA</w:t>
            </w:r>
          </w:p>
        </w:tc>
        <w:tc>
          <w:tcPr>
            <w:tcW w:w="2998" w:type="dxa"/>
            <w:shd w:val="clear" w:color="auto" w:fill="auto"/>
          </w:tcPr>
          <w:p w:rsidR="00975816" w:rsidRDefault="00047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ACQUISIZIONE ED ESPANSIONE DEL LESSICO RICETTIVO E PRODUTTIVO</w:t>
            </w:r>
          </w:p>
        </w:tc>
        <w:tc>
          <w:tcPr>
            <w:tcW w:w="2999" w:type="dxa"/>
            <w:shd w:val="clear" w:color="auto" w:fill="auto"/>
          </w:tcPr>
          <w:p w:rsidR="00975816" w:rsidRDefault="00047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ELEMENTI DI GRAMMATICA E RIFLESSIONE SUGLI USI DELLA LINGUA</w:t>
            </w:r>
          </w:p>
        </w:tc>
      </w:tr>
      <w:tr w:rsidR="00975816">
        <w:tc>
          <w:tcPr>
            <w:tcW w:w="2997" w:type="dxa"/>
            <w:shd w:val="clear" w:color="auto" w:fill="auto"/>
          </w:tcPr>
          <w:p w:rsidR="00975816" w:rsidRDefault="0097581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:rsidR="00975816" w:rsidRDefault="0004714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 Formula interventi pertinenti e coerenti in una discussione apportando contributi originali e contribuendo all’elaborazione collettiva di un giudizio riguardante vari ambiti sociali e culturali .</w:t>
            </w:r>
          </w:p>
          <w:p w:rsidR="00975816" w:rsidRDefault="00975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975816" w:rsidRDefault="0004714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 Sostiene attraverso le proprie argomentazioni la formul</w:t>
            </w:r>
            <w:r>
              <w:rPr>
                <w:color w:val="000000"/>
              </w:rPr>
              <w:t>azione di un’ opinione rispettosa anche delle idee degli altri</w:t>
            </w:r>
          </w:p>
          <w:p w:rsidR="00975816" w:rsidRDefault="00975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975816" w:rsidRDefault="0004714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 Ascolta testi, riconoscendone la fonte e individuandone lo scopo</w:t>
            </w:r>
          </w:p>
          <w:p w:rsidR="00975816" w:rsidRDefault="0004714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Applica strategie e tecniche di supporto alla comprensione  e rielabora quanto ascoltato esplicitando i contenuti.</w:t>
            </w:r>
          </w:p>
          <w:p w:rsidR="00975816" w:rsidRDefault="00975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  <w:bookmarkStart w:id="1" w:name="_heading=h.gjdgxs" w:colFirst="0" w:colLast="0"/>
            <w:bookmarkEnd w:id="1"/>
          </w:p>
          <w:p w:rsidR="00975816" w:rsidRDefault="0004714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4 Produce resoconti di esperienze personali o storie inventate, di eventi e trame inserendo opportuni elementi informativi.</w:t>
            </w:r>
          </w:p>
          <w:p w:rsidR="00975816" w:rsidRDefault="0097581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975816" w:rsidRDefault="0004714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Descrive oggetti, luoghi e personaggi caratterizzandoli</w:t>
            </w:r>
          </w:p>
          <w:p w:rsidR="00975816" w:rsidRDefault="0097581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975816" w:rsidRDefault="0004714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Organizza un’esposizione orale su un argomento di studio esponendo le info</w:t>
            </w:r>
            <w:r>
              <w:rPr>
                <w:color w:val="000000"/>
              </w:rPr>
              <w:t>rmazioni in modo chiaro, con un registro adeguato, precisando le fonti</w:t>
            </w:r>
            <w:r>
              <w:rPr>
                <w:b/>
                <w:color w:val="8064A2"/>
              </w:rPr>
              <w:t>.</w:t>
            </w:r>
          </w:p>
          <w:p w:rsidR="00975816" w:rsidRDefault="0097581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C0504D"/>
              </w:rPr>
            </w:pPr>
          </w:p>
          <w:p w:rsidR="00975816" w:rsidRDefault="0097581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C0504D"/>
              </w:rPr>
            </w:pPr>
          </w:p>
          <w:p w:rsidR="00975816" w:rsidRDefault="0004714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8064A2"/>
              </w:rPr>
            </w:pPr>
            <w:r>
              <w:rPr>
                <w:b/>
                <w:color w:val="8064A2"/>
              </w:rPr>
              <w:t>Argomenta la propria tesi con dati pertinenti e motivazioni valide</w:t>
            </w:r>
          </w:p>
          <w:p w:rsidR="00975816" w:rsidRDefault="0097581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C0504D"/>
              </w:rPr>
            </w:pPr>
          </w:p>
          <w:p w:rsidR="00975816" w:rsidRDefault="0097581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:rsidR="00975816" w:rsidRDefault="0097581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:rsidR="00975816" w:rsidRDefault="0097581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:rsidR="00975816" w:rsidRDefault="0097581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:rsidR="00975816" w:rsidRDefault="0097581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:rsidR="00975816" w:rsidRDefault="0097581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2998" w:type="dxa"/>
            <w:shd w:val="clear" w:color="auto" w:fill="auto"/>
          </w:tcPr>
          <w:p w:rsidR="00975816" w:rsidRDefault="0004714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5 Coglie la tematica di un testo applicando tecniche di supporto alla comprensione (sottolineature, colori, parole chiave e analisi dell’apparato ipertestuale, divisione in paragrafi).</w:t>
            </w:r>
          </w:p>
          <w:p w:rsidR="00975816" w:rsidRDefault="00975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975816" w:rsidRDefault="0004714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5. Applica strategie differenziate di lettura ( lettura selettiva, ori</w:t>
            </w:r>
            <w:r>
              <w:rPr>
                <w:color w:val="000000"/>
              </w:rPr>
              <w:t>entativa, analitica)</w:t>
            </w:r>
          </w:p>
          <w:p w:rsidR="00975816" w:rsidRDefault="00975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975816" w:rsidRDefault="0004714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5. Individua informazioni esplicite e implicite in testi espositivi per documentarsi su un argomento specifico</w:t>
            </w:r>
          </w:p>
          <w:p w:rsidR="00975816" w:rsidRDefault="00975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975816" w:rsidRDefault="0004714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5. Trova informazioni specifiche all’interno di un manuale servendosi di indice, capitoli, titoli, ecc.</w:t>
            </w:r>
          </w:p>
          <w:p w:rsidR="00975816" w:rsidRDefault="00975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975816" w:rsidRDefault="0004714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5. Confronta su u</w:t>
            </w:r>
            <w:r>
              <w:rPr>
                <w:color w:val="000000"/>
              </w:rPr>
              <w:t>no stesso argomento informazioni selezionando le fonti</w:t>
            </w:r>
          </w:p>
          <w:p w:rsidR="00975816" w:rsidRDefault="00975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975816" w:rsidRDefault="0004714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5 Individua le caratteristiche essenziali dei testi ( narrativo e descrittivo, espositivo, poetico, regolativo, argomentativo)</w:t>
            </w:r>
          </w:p>
          <w:p w:rsidR="00975816" w:rsidRDefault="0097581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975816" w:rsidRDefault="0004714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5. Formula ipotesi interpretative su testi letterari di vario tipo</w:t>
            </w:r>
          </w:p>
          <w:p w:rsidR="00975816" w:rsidRDefault="0097581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975816" w:rsidRDefault="0004714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5. Critica le proprie interpretazioni per </w:t>
            </w:r>
            <w:r>
              <w:rPr>
                <w:color w:val="000000"/>
              </w:rPr>
              <w:lastRenderedPageBreak/>
              <w:t>cambiarle quando necessario</w:t>
            </w:r>
          </w:p>
        </w:tc>
        <w:tc>
          <w:tcPr>
            <w:tcW w:w="2999" w:type="dxa"/>
            <w:shd w:val="clear" w:color="auto" w:fill="auto"/>
          </w:tcPr>
          <w:p w:rsidR="00975816" w:rsidRDefault="00047146">
            <w:pPr>
              <w:numPr>
                <w:ilvl w:val="0"/>
                <w:numId w:val="2"/>
              </w:numPr>
            </w:pPr>
            <w:r>
              <w:lastRenderedPageBreak/>
              <w:t>Produce testi applicando le procedure di ideazione, pianificazione e revisione</w:t>
            </w:r>
          </w:p>
        </w:tc>
        <w:tc>
          <w:tcPr>
            <w:tcW w:w="2998" w:type="dxa"/>
            <w:shd w:val="clear" w:color="auto" w:fill="auto"/>
          </w:tcPr>
          <w:p w:rsidR="00975816" w:rsidRDefault="0004714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 Discute di un tema e/o progetto  utilizzando una terminologia specifica e un lessico  adeguato allo scopo</w:t>
            </w:r>
            <w:r>
              <w:rPr>
                <w:color w:val="000000"/>
              </w:rPr>
              <w:t xml:space="preserve"> e al ricevente</w:t>
            </w:r>
          </w:p>
          <w:p w:rsidR="00975816" w:rsidRDefault="00975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975816" w:rsidRDefault="0004714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4 Seleziona e usa un lessico adeguato all’argomento e alla situazione e un registro adeguato allo scopo.</w:t>
            </w:r>
          </w:p>
          <w:p w:rsidR="00975816" w:rsidRDefault="00975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975816" w:rsidRDefault="0004714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4 Utilizza lessico appropriato per descrivere oggetti, luoghi e personaggi</w:t>
            </w:r>
          </w:p>
          <w:p w:rsidR="00975816" w:rsidRDefault="0097581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999" w:type="dxa"/>
            <w:shd w:val="clear" w:color="auto" w:fill="auto"/>
          </w:tcPr>
          <w:p w:rsidR="00975816" w:rsidRDefault="0004714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 Valuta l’efficacia della propria comunicazione nella di</w:t>
            </w:r>
            <w:r>
              <w:rPr>
                <w:color w:val="000000"/>
              </w:rPr>
              <w:t>namica dialogica del dibattito e modula di conseguenza i propri interventi.</w:t>
            </w:r>
          </w:p>
          <w:p w:rsidR="00975816" w:rsidRDefault="00975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975816" w:rsidRDefault="0004714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 Riconosce gli elementi ritmici e sonori del testo.</w:t>
            </w:r>
          </w:p>
          <w:p w:rsidR="00975816" w:rsidRDefault="00975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975816" w:rsidRDefault="0004714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4 Valuta la propria esposizione orale evidenziandone i punti di debolezza e di forza </w:t>
            </w:r>
          </w:p>
        </w:tc>
      </w:tr>
      <w:tr w:rsidR="00975816">
        <w:tc>
          <w:tcPr>
            <w:tcW w:w="14991" w:type="dxa"/>
            <w:gridSpan w:val="5"/>
            <w:shd w:val="clear" w:color="auto" w:fill="auto"/>
          </w:tcPr>
          <w:p w:rsidR="00975816" w:rsidRDefault="00047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PRINCIPALI SAPERI DISCIPLINARI</w:t>
            </w:r>
          </w:p>
          <w:p w:rsidR="00975816" w:rsidRDefault="00975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color w:val="000000"/>
              </w:rPr>
            </w:pPr>
          </w:p>
        </w:tc>
      </w:tr>
      <w:tr w:rsidR="00975816">
        <w:tc>
          <w:tcPr>
            <w:tcW w:w="14991" w:type="dxa"/>
            <w:gridSpan w:val="5"/>
            <w:shd w:val="clear" w:color="auto" w:fill="auto"/>
          </w:tcPr>
          <w:p w:rsidR="00975816" w:rsidRDefault="00047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  <w:r>
              <w:rPr>
                <w:color w:val="000000"/>
              </w:rPr>
              <w:t>Grammatica: analisi del periodo</w:t>
            </w:r>
          </w:p>
          <w:p w:rsidR="00975816" w:rsidRDefault="00047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  <w:r>
              <w:rPr>
                <w:color w:val="000000"/>
              </w:rPr>
              <w:t>Antologia: fantascienza, romanzo storico e sociale, romanzo di formazione e psicologico</w:t>
            </w:r>
          </w:p>
          <w:p w:rsidR="00975816" w:rsidRDefault="00047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  <w:r>
              <w:rPr>
                <w:color w:val="000000"/>
              </w:rPr>
              <w:t>Scrittura: narrativo, descrittivo, espositivo, argomentativo, poetico</w:t>
            </w:r>
          </w:p>
          <w:p w:rsidR="00975816" w:rsidRDefault="000471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  <w:r>
              <w:rPr>
                <w:color w:val="000000"/>
              </w:rPr>
              <w:t>Letteratura: il ‘700,  il 1800, primo novecento, i poeti di guerra</w:t>
            </w:r>
          </w:p>
        </w:tc>
      </w:tr>
    </w:tbl>
    <w:p w:rsidR="00975816" w:rsidRDefault="0097581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:rsidR="00975816" w:rsidRDefault="0097581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color w:val="000000"/>
        </w:rPr>
      </w:pPr>
    </w:p>
    <w:p w:rsidR="00975816" w:rsidRDefault="0097581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color w:val="000000"/>
        </w:rPr>
      </w:pPr>
    </w:p>
    <w:p w:rsidR="00975816" w:rsidRDefault="0097581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color w:val="000000"/>
        </w:rPr>
      </w:pPr>
    </w:p>
    <w:p w:rsidR="00975816" w:rsidRDefault="0097581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sectPr w:rsidR="00975816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47146">
      <w:r>
        <w:separator/>
      </w:r>
    </w:p>
  </w:endnote>
  <w:endnote w:type="continuationSeparator" w:id="0">
    <w:p w:rsidR="00000000" w:rsidRDefault="0004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siva"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816" w:rsidRDefault="0004714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3</w:t>
    </w:r>
    <w:r>
      <w:rPr>
        <w:color w:val="000000"/>
        <w:sz w:val="20"/>
        <w:szCs w:val="20"/>
      </w:rPr>
      <w:fldChar w:fldCharType="end"/>
    </w:r>
  </w:p>
  <w:p w:rsidR="00975816" w:rsidRDefault="009758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47146">
      <w:r>
        <w:separator/>
      </w:r>
    </w:p>
  </w:footnote>
  <w:footnote w:type="continuationSeparator" w:id="0">
    <w:p w:rsidR="00000000" w:rsidRDefault="000471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3D66C8"/>
    <w:multiLevelType w:val="multilevel"/>
    <w:tmpl w:val="884C462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24B6D05"/>
    <w:multiLevelType w:val="multilevel"/>
    <w:tmpl w:val="5DD2C3CA"/>
    <w:lvl w:ilvl="0">
      <w:start w:val="1"/>
      <w:numFmt w:val="bullet"/>
      <w:lvlText w:val="➢"/>
      <w:lvlJc w:val="left"/>
      <w:pPr>
        <w:ind w:left="566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" w:eastAsia="Noto Sans" w:hAnsi="Noto Sans" w:cs="Noto San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816"/>
    <w:rsid w:val="00047146"/>
    <w:rsid w:val="0097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EBFE02-4D79-41A4-ACFA-9E03D2F00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97D8F"/>
  </w:style>
  <w:style w:type="paragraph" w:styleId="Titolo1">
    <w:name w:val="heading 1"/>
    <w:basedOn w:val="Normale1"/>
    <w:next w:val="Normale1"/>
    <w:rsid w:val="007258A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7258A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7258A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7258A7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7258A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7258A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7258A7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7258A7"/>
  </w:style>
  <w:style w:type="table" w:customStyle="1" w:styleId="TableNormal0">
    <w:name w:val="Table Normal"/>
    <w:rsid w:val="007258A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7258A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7258A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7258A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7258A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7258A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7258A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7258A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7258A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7258A7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A973CC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A973CC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A973CC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973C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973C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73C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73CC"/>
    <w:rPr>
      <w:rFonts w:ascii="Tahoma" w:hAnsi="Tahoma" w:cs="Tahoma"/>
      <w:sz w:val="16"/>
      <w:szCs w:val="16"/>
    </w:r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249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PVICOgMV8tfyYWt8tZLF7T2ycw==">AMUW2mX64AWU9wIpdgLbaBVCuELzUJM0KUzNPv6kKX4WmzYZ5S+5QfMHhamllpm85Oj6zEdJi8sPkdfdnctjpG0NeOtmsL89rMgmfLhTCJJUY6PkLwn3Wh42awBTkAcDWWYgRvQS6KHK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955</Words>
  <Characters>5449</Characters>
  <Application>Microsoft Office Word</Application>
  <DocSecurity>0</DocSecurity>
  <Lines>45</Lines>
  <Paragraphs>12</Paragraphs>
  <ScaleCrop>false</ScaleCrop>
  <Company>HP Inc.</Company>
  <LinksUpToDate>false</LinksUpToDate>
  <CharactersWithSpaces>6392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2</cp:revision>
  <dcterms:created xsi:type="dcterms:W3CDTF">2022-07-27T17:26:00Z</dcterms:created>
  <dcterms:modified xsi:type="dcterms:W3CDTF">2023-07-03T05:32:00Z</dcterms:modified>
</cp:coreProperties>
</file>