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30DE4" w:rsidRDefault="00CE0728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30DE4" w:rsidRDefault="00CE0728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 e del Merito</w:t>
      </w:r>
    </w:p>
    <w:p w:rsidR="00D30DE4" w:rsidRDefault="00CE0728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:rsidR="00D30DE4" w:rsidRDefault="00CE0728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(Bs)</w:t>
      </w:r>
      <w:r>
        <w:rPr>
          <w:sz w:val="16"/>
          <w:szCs w:val="16"/>
        </w:rPr>
        <w:t xml:space="preserve"> C.F.80052640176   www.iciseo.edu.it  </w:t>
      </w:r>
    </w:p>
    <w:p w:rsidR="00D30DE4" w:rsidRDefault="00CE0728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e-mail: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:rsidR="00D30DE4" w:rsidRDefault="00D30DE4">
      <w:pPr>
        <w:jc w:val="center"/>
        <w:rPr>
          <w:b/>
        </w:rPr>
      </w:pPr>
    </w:p>
    <w:p w:rsidR="00D30DE4" w:rsidRDefault="00CE0728">
      <w:pPr>
        <w:jc w:val="center"/>
        <w:rPr>
          <w:b/>
        </w:rPr>
      </w:pPr>
      <w:r>
        <w:rPr>
          <w:b/>
        </w:rPr>
        <w:t xml:space="preserve">Scuola Primaria </w:t>
      </w:r>
    </w:p>
    <w:p w:rsidR="00D30DE4" w:rsidRDefault="00CE0728">
      <w:pPr>
        <w:jc w:val="center"/>
        <w:rPr>
          <w:b/>
        </w:rPr>
      </w:pPr>
      <w:r>
        <w:rPr>
          <w:b/>
        </w:rPr>
        <w:t>CLASSI QUINTE - MATEMATICA</w:t>
      </w:r>
    </w:p>
    <w:p w:rsidR="00D30DE4" w:rsidRDefault="00D30DE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17"/>
        <w:gridCol w:w="7484"/>
      </w:tblGrid>
      <w:tr w:rsidR="00D30DE4">
        <w:trPr>
          <w:trHeight w:val="330"/>
        </w:trPr>
        <w:tc>
          <w:tcPr>
            <w:tcW w:w="7117" w:type="dxa"/>
          </w:tcPr>
          <w:p w:rsidR="00D30DE4" w:rsidRDefault="00CE0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 1°QUADRIMESTRE</w:t>
            </w:r>
          </w:p>
        </w:tc>
        <w:tc>
          <w:tcPr>
            <w:tcW w:w="7484" w:type="dxa"/>
            <w:shd w:val="clear" w:color="auto" w:fill="auto"/>
          </w:tcPr>
          <w:p w:rsidR="00D30DE4" w:rsidRDefault="00CE072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D30DE4">
        <w:trPr>
          <w:trHeight w:val="330"/>
        </w:trPr>
        <w:tc>
          <w:tcPr>
            <w:tcW w:w="7117" w:type="dxa"/>
          </w:tcPr>
          <w:p w:rsidR="00D30DE4" w:rsidRDefault="00CE0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1. Eseguire calcoli scritti e orali con numeri i naturali e decimali. </w:t>
            </w:r>
          </w:p>
          <w:p w:rsidR="00D30DE4" w:rsidRDefault="00CE0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trike/>
                <w:color w:val="000000"/>
              </w:rPr>
            </w:pPr>
            <w:r>
              <w:rPr>
                <w:color w:val="000000"/>
              </w:rPr>
              <w:t>2. Conoscere, classificare, disegnare i quadrilateri e i triangoli e calcolarne il perimetro.</w:t>
            </w:r>
          </w:p>
          <w:p w:rsidR="00D30DE4" w:rsidRDefault="00CE0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trike/>
                <w:color w:val="000000"/>
              </w:rPr>
            </w:pPr>
            <w:r>
              <w:rPr>
                <w:color w:val="000000"/>
              </w:rPr>
              <w:t xml:space="preserve">3. Conoscere e usare il </w:t>
            </w:r>
            <w:r>
              <w:rPr>
                <w:color w:val="000000"/>
              </w:rPr>
              <w:t>Sistema Internazionale di Misura delle lunghezze, capacità e massa.</w:t>
            </w:r>
          </w:p>
          <w:p w:rsidR="00D30DE4" w:rsidRDefault="00CE0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4. Risolvere situazioni problematiche di tipo logico ed aritmetico con domanda implicita</w:t>
            </w:r>
          </w:p>
        </w:tc>
        <w:tc>
          <w:tcPr>
            <w:tcW w:w="7484" w:type="dxa"/>
            <w:shd w:val="clear" w:color="auto" w:fill="auto"/>
          </w:tcPr>
          <w:p w:rsidR="00D30DE4" w:rsidRDefault="00CE0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 Operare con i numeri naturali e decimali.</w:t>
            </w:r>
          </w:p>
          <w:p w:rsidR="00D30DE4" w:rsidRDefault="00CE0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trike/>
                <w:color w:val="000000"/>
              </w:rPr>
            </w:pPr>
            <w:r>
              <w:rPr>
                <w:color w:val="000000"/>
              </w:rPr>
              <w:t>2. Conoscere, classificare, disegnare i quadrilateri e i triangoli e calcolarne il perimetro e l’area.</w:t>
            </w:r>
          </w:p>
          <w:p w:rsidR="00D30DE4" w:rsidRDefault="00E83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3. Conoscere e operare con</w:t>
            </w:r>
            <w:r w:rsidR="00CE0728">
              <w:rPr>
                <w:color w:val="000000"/>
              </w:rPr>
              <w:t xml:space="preserve"> il Sistema Internazionale di Misura delle lunghezze, capacità, massa, superficie e tempo.</w:t>
            </w:r>
          </w:p>
          <w:p w:rsidR="00D30DE4" w:rsidRDefault="00CE0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4. Risolvere e rappresentare situaz</w:t>
            </w:r>
            <w:r>
              <w:rPr>
                <w:color w:val="000000"/>
              </w:rPr>
              <w:t>ioni problematiche.</w:t>
            </w:r>
          </w:p>
          <w:p w:rsidR="00D30DE4" w:rsidRDefault="00CE0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5. Risolvere e rappresentare situazioni problematiche con l’uso di semplici espressioni. </w:t>
            </w:r>
          </w:p>
          <w:p w:rsidR="00D30DE4" w:rsidRDefault="00CE0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6. Controllare e giustificare i processi risolutivi e le soluzioni</w:t>
            </w:r>
          </w:p>
          <w:p w:rsidR="004F27C9" w:rsidRPr="004F27C9" w:rsidRDefault="004F27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7. Interpreta dati e relazioni</w:t>
            </w:r>
          </w:p>
        </w:tc>
      </w:tr>
    </w:tbl>
    <w:p w:rsidR="00D30DE4" w:rsidRDefault="00D30DE4">
      <w:pPr>
        <w:rPr>
          <w:color w:val="000000"/>
        </w:rPr>
      </w:pPr>
    </w:p>
    <w:p w:rsidR="00D30DE4" w:rsidRDefault="00CE0728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D30DE4" w:rsidRDefault="00D30DE4">
      <w:pP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D30DE4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  <w:r>
              <w:rPr>
                <w:b/>
                <w:color w:val="000000"/>
              </w:rPr>
              <w:t>ESCRIZIONE</w:t>
            </w:r>
          </w:p>
        </w:tc>
      </w:tr>
      <w:tr w:rsidR="00D30DE4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Eseguire cal</w:t>
            </w:r>
            <w:r w:rsidR="00E83707">
              <w:rPr>
                <w:color w:val="000000"/>
              </w:rPr>
              <w:t>coli scritti e orali con numeri</w:t>
            </w:r>
            <w:r>
              <w:rPr>
                <w:color w:val="000000"/>
              </w:rPr>
              <w:t xml:space="preserve"> naturali e decimali. </w:t>
            </w:r>
          </w:p>
          <w:p w:rsidR="00D30DE4" w:rsidRDefault="00D30DE4">
            <w:pPr>
              <w:rPr>
                <w:b/>
                <w:color w:val="000000"/>
              </w:rPr>
            </w:pPr>
          </w:p>
          <w:p w:rsidR="00E83707" w:rsidRDefault="00E83707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DE4" w:rsidRDefault="00E83707">
            <w:r w:rsidRPr="00E83707">
              <w:t>L’alunno/a esegue calcoli scritti e orali con numeri naturali e decimali in situazioni note e non note, mobilitando una varietà di risorse sia fornite dal docente sia reperite altrove, in modo autonomo e con continuità</w:t>
            </w:r>
          </w:p>
        </w:tc>
      </w:tr>
      <w:tr w:rsidR="00D30DE4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bookmarkStart w:id="0" w:name="_heading=h.gjdgxs" w:colFirst="0" w:colLast="0"/>
            <w:bookmarkEnd w:id="0"/>
            <w:r>
              <w:t xml:space="preserve">L’alunno/a </w:t>
            </w:r>
            <w:r>
              <w:t>esegue cal</w:t>
            </w:r>
            <w:r w:rsidR="00E83707">
              <w:t>coli scritti e orali con numeri</w:t>
            </w:r>
            <w:r>
              <w:t xml:space="preserve"> naturali e decimali in situazioni note in modo autonomo e continuo; risolve compiti in situazioni non note utilizzando le risorse fornite dal docente o reperite altrove, anche se in modo discontinuo e non del tutt</w:t>
            </w:r>
            <w:r>
              <w:t>o autonomo</w:t>
            </w:r>
          </w:p>
        </w:tc>
      </w:tr>
      <w:tr w:rsidR="00D30DE4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esegue calc</w:t>
            </w:r>
            <w:r w:rsidR="00E83707">
              <w:t xml:space="preserve">oli scritti e orali con numeri </w:t>
            </w:r>
            <w:r>
              <w:t>naturali e decimali</w:t>
            </w:r>
            <w:r>
              <w:t xml:space="preserve"> in situazioni note in modo autonomo e continuo; risolve compiti in situazioni non </w:t>
            </w:r>
            <w:r>
              <w:lastRenderedPageBreak/>
              <w:t xml:space="preserve">note utilizzando le risorse fornite dal docente o reperite altrove, anche se in modo discontinuo e non del tutto autonomo. </w:t>
            </w:r>
          </w:p>
        </w:tc>
      </w:tr>
      <w:tr w:rsidR="00D30DE4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DE4" w:rsidRDefault="00CE0728">
            <w:r>
              <w:t xml:space="preserve">L’alunno/a esegue </w:t>
            </w:r>
            <w:r>
              <w:t>cal</w:t>
            </w:r>
            <w:r w:rsidR="004F27C9">
              <w:t>coli scritti e orali con numeri</w:t>
            </w:r>
            <w:r>
              <w:t xml:space="preserve"> naturali e decimali solo in situazioni note e unicamente con il supporto del docente e di risorse fornite appositamente.</w:t>
            </w:r>
          </w:p>
        </w:tc>
      </w:tr>
    </w:tbl>
    <w:p w:rsidR="00D30DE4" w:rsidRDefault="00D30DE4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D30DE4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D30DE4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trike/>
                <w:color w:val="000000"/>
              </w:rPr>
            </w:pPr>
            <w:r>
              <w:rPr>
                <w:color w:val="000000"/>
              </w:rPr>
              <w:t>Conoscere, classificare, disegnare i quadrilateri e i triangoli e calcolarne il perimetro.</w:t>
            </w:r>
          </w:p>
          <w:p w:rsidR="00D30DE4" w:rsidRDefault="00D30DE4">
            <w:pPr>
              <w:rPr>
                <w:b/>
                <w:color w:val="000000"/>
              </w:rPr>
            </w:pPr>
          </w:p>
          <w:p w:rsidR="00923C37" w:rsidRDefault="00923C37">
            <w:pPr>
              <w:rPr>
                <w:b/>
                <w:color w:val="000000"/>
              </w:rPr>
            </w:pPr>
          </w:p>
          <w:p w:rsidR="00923C37" w:rsidRDefault="00923C37" w:rsidP="00923C37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DE4" w:rsidRDefault="00CE0728">
            <w:r>
              <w:t xml:space="preserve">L’alunno/a </w:t>
            </w:r>
            <w:r w:rsidR="00923C37">
              <w:t>classifica quadrilateri e triangoli, ne riconosce gli elementi significativi e calcola il perimetro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D30DE4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DE4" w:rsidRDefault="00CE0728">
            <w:r>
              <w:t xml:space="preserve">L’alunno/a </w:t>
            </w:r>
            <w:r w:rsidR="00923C37">
              <w:t>classifica quadrilateri e triangoli, ne riconosce gli elementi significativi e calcola il perimetro</w:t>
            </w:r>
            <w:r>
              <w:t xml:space="preserve"> in situazioni note in modo autonomo e continuo; risolve compiti in situazi</w:t>
            </w:r>
            <w:r>
              <w:t xml:space="preserve">oni non note utilizzando le risorse fornite dal docente o reperite altrove, anche se in modo discontinuo e non del tutto autonomo. </w:t>
            </w:r>
          </w:p>
        </w:tc>
      </w:tr>
      <w:tr w:rsidR="00D30DE4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t xml:space="preserve">L’alunno/a </w:t>
            </w:r>
            <w:r w:rsidR="00923C37">
              <w:t>classifica quadrilateri e triangoli, ne riconosce gli elementi significativi e calcola il perimetro</w:t>
            </w:r>
            <w:r w:rsidR="00923C37">
              <w:t xml:space="preserve"> </w:t>
            </w:r>
            <w:r>
              <w:t>solo in situazioni note e utilizzando le risorse fornite dal docente, sia in modo autonomo ma discontinuo, sia in modo non autonomo, ma con continuità.</w:t>
            </w:r>
          </w:p>
        </w:tc>
      </w:tr>
      <w:tr w:rsidR="00D30DE4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DE4" w:rsidRDefault="00CE0728">
            <w:r>
              <w:t xml:space="preserve">L’alunno/a </w:t>
            </w:r>
            <w:r w:rsidR="00923C37">
              <w:t>classifica quadrilateri e triangoli, ne riconosce gli elementi significativi e calcola il perimetro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D30DE4" w:rsidRDefault="00D30DE4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D30DE4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D30DE4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trike/>
                <w:color w:val="000000"/>
              </w:rPr>
            </w:pPr>
            <w:r>
              <w:rPr>
                <w:color w:val="000000"/>
              </w:rPr>
              <w:t>Conoscere e usare il Sistema Internazionale di Misura delle lunghezze, capacità e massa.</w:t>
            </w:r>
          </w:p>
          <w:p w:rsidR="00D30DE4" w:rsidRDefault="00D30DE4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DE4" w:rsidRPr="00F07F4B" w:rsidRDefault="00CE0728" w:rsidP="00F07F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trike/>
                <w:color w:val="000000"/>
              </w:rPr>
            </w:pPr>
            <w:r>
              <w:t xml:space="preserve">L’alunno/a </w:t>
            </w:r>
            <w:r w:rsidR="00F07F4B">
              <w:rPr>
                <w:color w:val="000000"/>
              </w:rPr>
              <w:t>conosce e usa</w:t>
            </w:r>
            <w:r w:rsidR="00F07F4B">
              <w:rPr>
                <w:color w:val="000000"/>
              </w:rPr>
              <w:t xml:space="preserve"> il Sistema Internazionale di Misura de</w:t>
            </w:r>
            <w:r w:rsidR="00F07F4B">
              <w:rPr>
                <w:color w:val="000000"/>
              </w:rPr>
              <w:t xml:space="preserve">lle lunghezze, capacità e massa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D30DE4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DE4" w:rsidRDefault="00CE0728">
            <w:r>
              <w:t xml:space="preserve">L’alunno/a </w:t>
            </w:r>
            <w:r w:rsidR="00F07F4B">
              <w:rPr>
                <w:color w:val="000000"/>
              </w:rPr>
              <w:t>conosce e usa il Sistema Internazionale di Misura delle lunghezze, capacità e massa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D30DE4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t xml:space="preserve">L’alunno/a </w:t>
            </w:r>
            <w:r w:rsidR="00F07F4B">
              <w:rPr>
                <w:color w:val="000000"/>
              </w:rPr>
              <w:t>conosce e usa il Sistema Internazionale di Misura delle lunghezze, capacità e massa</w:t>
            </w:r>
            <w:r>
              <w:t xml:space="preserve"> solo in situazioni note</w:t>
            </w:r>
            <w:r>
              <w:t xml:space="preserve"> e utilizzando le risorse fornite dal docente, </w:t>
            </w:r>
            <w:r>
              <w:lastRenderedPageBreak/>
              <w:t>sia in modo autonomo ma discontinuo, sia in modo non autonomo, ma con continuità.</w:t>
            </w:r>
          </w:p>
        </w:tc>
      </w:tr>
      <w:tr w:rsidR="00D30DE4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DE4" w:rsidRDefault="00CE0728">
            <w:r>
              <w:t xml:space="preserve">L’alunno/a </w:t>
            </w:r>
            <w:r w:rsidR="00F07F4B">
              <w:rPr>
                <w:color w:val="000000"/>
              </w:rPr>
              <w:t>conosce e usa il Sistema Internazionale di Misura delle lunghezze, capacità e massa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D30DE4" w:rsidRDefault="00D30DE4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D30DE4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D30DE4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t>Risolvere situazioni problematiche di tipo logico ed aritmetico con domanda implicita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DE4" w:rsidRDefault="00CE0728">
            <w:r>
              <w:t xml:space="preserve">L’alunno/a </w:t>
            </w:r>
            <w:r w:rsidR="00BB749A">
              <w:t>risolve</w:t>
            </w:r>
            <w:r w:rsidR="00BB749A">
              <w:t xml:space="preserve"> situazioni problematiche di tipo logico ed aritmetico con domanda implicita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D30DE4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DE4" w:rsidRDefault="00CE0728">
            <w:r>
              <w:t xml:space="preserve">L’alunno/a </w:t>
            </w:r>
            <w:r w:rsidR="00BB749A">
              <w:t>risolve situazioni problematiche di tipo logico ed aritmetico con domanda implicita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D30DE4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</w:t>
            </w:r>
            <w:r w:rsidR="00BB749A">
              <w:t>risolve situazioni problematiche di tipo logico ed aritmetico con domanda implicita</w:t>
            </w:r>
            <w:r>
              <w:t xml:space="preserve"> solo in situazioni not</w:t>
            </w:r>
            <w:r>
              <w:t>e e utilizzando le risorse fornite dal docente, sia in modo autonomo ma discontinuo, sia in modo non autonomo, ma con continuità.</w:t>
            </w:r>
          </w:p>
        </w:tc>
      </w:tr>
      <w:tr w:rsidR="00D30DE4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DE4" w:rsidRDefault="00CE0728">
            <w:r>
              <w:t xml:space="preserve">L’alunno/a </w:t>
            </w:r>
            <w:r w:rsidR="00BB749A">
              <w:t>risolve situazioni problematiche di tipo logico ed aritmetico con domanda implicita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D30DE4" w:rsidRDefault="00D30DE4">
      <w:pPr>
        <w:rPr>
          <w:b/>
          <w:u w:val="single"/>
        </w:rPr>
      </w:pPr>
    </w:p>
    <w:p w:rsidR="00D30DE4" w:rsidRDefault="00CE0728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D30DE4" w:rsidRDefault="00D30DE4">
      <w:pP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D30DE4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D30DE4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Operare con i numeri naturali e decimali.</w:t>
            </w:r>
          </w:p>
          <w:p w:rsidR="00D30DE4" w:rsidRDefault="00D30DE4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DE4" w:rsidRPr="001124B2" w:rsidRDefault="00CE0728" w:rsidP="001124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1124B2">
              <w:rPr>
                <w:color w:val="000000"/>
              </w:rPr>
              <w:t>opera</w:t>
            </w:r>
            <w:r w:rsidR="001124B2">
              <w:rPr>
                <w:color w:val="000000"/>
              </w:rPr>
              <w:t xml:space="preserve"> c</w:t>
            </w:r>
            <w:r w:rsidR="001124B2">
              <w:rPr>
                <w:color w:val="000000"/>
              </w:rPr>
              <w:t xml:space="preserve">on i numeri naturali e decimali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D30DE4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DE4" w:rsidRDefault="00CE0728">
            <w:r>
              <w:t xml:space="preserve">L’alunno/a </w:t>
            </w:r>
            <w:r w:rsidR="001124B2">
              <w:rPr>
                <w:color w:val="000000"/>
              </w:rPr>
              <w:t>opera con i numeri naturali e decimali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D30DE4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</w:t>
            </w:r>
            <w:r w:rsidR="001124B2">
              <w:rPr>
                <w:color w:val="000000"/>
              </w:rPr>
              <w:t>opera con i numeri naturali e decimali</w:t>
            </w:r>
            <w:r>
              <w:t xml:space="preserve"> solo in situazioni not</w:t>
            </w:r>
            <w:r>
              <w:t>e e utilizzando le risorse fornite dal docente, sia in modo autonomo ma discontinuo, sia in modo non autonomo, ma con continuità.</w:t>
            </w:r>
          </w:p>
        </w:tc>
      </w:tr>
      <w:tr w:rsidR="00D30DE4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DE4" w:rsidRDefault="00CE0728">
            <w:r>
              <w:t xml:space="preserve">L’alunno/a </w:t>
            </w:r>
            <w:r w:rsidR="001124B2">
              <w:rPr>
                <w:color w:val="000000"/>
              </w:rPr>
              <w:t xml:space="preserve">opera con i numeri naturali e decimali </w:t>
            </w:r>
            <w:r>
              <w:t>solo in situazioni note e unicamente con il supporto del docente e di risorse fornite appositamente.</w:t>
            </w:r>
          </w:p>
        </w:tc>
      </w:tr>
    </w:tbl>
    <w:p w:rsidR="00D30DE4" w:rsidRDefault="00D30DE4">
      <w:pP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D30DE4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D30DE4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trike/>
                <w:color w:val="000000"/>
              </w:rPr>
            </w:pPr>
            <w:r>
              <w:rPr>
                <w:color w:val="000000"/>
              </w:rPr>
              <w:t>Conoscere, classificare, disegnare i quadrilateri e i triangoli e calcolarne il perimetro e l’area.</w:t>
            </w:r>
          </w:p>
          <w:p w:rsidR="00D30DE4" w:rsidRDefault="00D30DE4">
            <w:pPr>
              <w:rPr>
                <w:b/>
                <w:color w:val="000000"/>
              </w:rPr>
            </w:pPr>
          </w:p>
          <w:p w:rsidR="00803DFA" w:rsidRDefault="00803DFA">
            <w:pPr>
              <w:rPr>
                <w:b/>
                <w:color w:val="000000"/>
              </w:rPr>
            </w:pPr>
          </w:p>
          <w:p w:rsidR="00803DFA" w:rsidRDefault="00803DFA" w:rsidP="00803DFA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DE4" w:rsidRDefault="00CE0728">
            <w:r>
              <w:t xml:space="preserve">L’alunno/a </w:t>
            </w:r>
            <w:r w:rsidR="00803DFA">
              <w:t>Conosce, classifica disegna quadrilateri e triangoli, ne riconosce gli elementi significativi e calcola perimetro e area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D30DE4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DE4" w:rsidRDefault="00CE0728">
            <w:r>
              <w:t xml:space="preserve">L’alunno/a </w:t>
            </w:r>
            <w:r w:rsidR="00803DFA">
              <w:t>Conosce, classifica disegna quadrilateri e triangoli, ne riconosce gli elementi significativi e calcola perimetro e area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D30DE4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t xml:space="preserve">L’alunno/a </w:t>
            </w:r>
            <w:r w:rsidR="00803DFA">
              <w:t>Conosce, classifica disegna quadrilateri e triangoli, ne riconosce gli elementi significativi e calcola perimetro e area</w:t>
            </w:r>
            <w:r>
              <w:t xml:space="preserve"> solo in situazioni note e utilizzando le risorse fornite dal docente, sia in modo autonomo ma discontinuo, sia in modo non autonomo, ma con continuità.</w:t>
            </w:r>
          </w:p>
        </w:tc>
      </w:tr>
      <w:tr w:rsidR="00D30DE4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DE4" w:rsidRDefault="00CE0728">
            <w:r>
              <w:t xml:space="preserve">L’alunno/a </w:t>
            </w:r>
            <w:r w:rsidR="00803DFA">
              <w:t>Conosce, classifica disegna quadrilateri e triangoli, ne riconosce gli elementi significativi e calcola perimetro e area</w:t>
            </w:r>
            <w:r w:rsidR="00803DFA">
              <w:t xml:space="preserve"> </w:t>
            </w:r>
            <w:r>
              <w:t>solo in situazioni note e unicamente con il supporto del docente e di risorse fornite appositamente.</w:t>
            </w:r>
          </w:p>
        </w:tc>
      </w:tr>
    </w:tbl>
    <w:p w:rsidR="00D30DE4" w:rsidRDefault="00D30DE4">
      <w:pPr>
        <w:rPr>
          <w:color w:val="000000"/>
        </w:rPr>
      </w:pPr>
    </w:p>
    <w:tbl>
      <w:tblPr>
        <w:tblStyle w:val="af7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D30DE4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D30DE4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4A15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Conoscere e operare con</w:t>
            </w:r>
            <w:r w:rsidR="00CE0728">
              <w:rPr>
                <w:color w:val="000000"/>
              </w:rPr>
              <w:t xml:space="preserve"> il Sistema Internazionale di Misura delle lunghezze, capacità, massa, superficie e tempo.</w:t>
            </w:r>
          </w:p>
          <w:p w:rsidR="00D30DE4" w:rsidRDefault="00D30DE4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 w:rsidP="004A153F">
            <w:pPr>
              <w:rPr>
                <w:color w:val="000000"/>
              </w:rPr>
            </w:pPr>
            <w:r>
              <w:t xml:space="preserve">L’alunno/a </w:t>
            </w:r>
            <w:r w:rsidR="004A153F">
              <w:rPr>
                <w:color w:val="000000"/>
              </w:rPr>
              <w:t>conosce e opera</w:t>
            </w:r>
            <w:r w:rsidR="004A153F">
              <w:rPr>
                <w:color w:val="000000"/>
              </w:rPr>
              <w:t xml:space="preserve"> con</w:t>
            </w:r>
            <w:r w:rsidR="004A153F">
              <w:rPr>
                <w:color w:val="000000"/>
              </w:rPr>
              <w:t xml:space="preserve"> i diversi</w:t>
            </w:r>
            <w:r w:rsidR="004A153F">
              <w:rPr>
                <w:color w:val="000000"/>
              </w:rPr>
              <w:t xml:space="preserve"> Sistem</w:t>
            </w:r>
            <w:r w:rsidR="004A153F">
              <w:rPr>
                <w:color w:val="000000"/>
              </w:rPr>
              <w:t>i</w:t>
            </w:r>
            <w:r w:rsidR="004A153F">
              <w:rPr>
                <w:color w:val="000000"/>
              </w:rPr>
              <w:t xml:space="preserve"> Internazional</w:t>
            </w:r>
            <w:r w:rsidR="004A153F">
              <w:rPr>
                <w:color w:val="000000"/>
              </w:rPr>
              <w:t>i</w:t>
            </w:r>
            <w:r w:rsidR="004A153F">
              <w:rPr>
                <w:color w:val="000000"/>
              </w:rPr>
              <w:t xml:space="preserve"> di Misura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D30DE4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DE4" w:rsidRDefault="00CE0728">
            <w:r>
              <w:t xml:space="preserve">L’alunno/a </w:t>
            </w:r>
            <w:r w:rsidR="004A153F">
              <w:rPr>
                <w:color w:val="000000"/>
              </w:rPr>
              <w:t>conosce e opera con i diversi Sistemi Internazionali di Misura</w:t>
            </w:r>
            <w:r w:rsidR="004A153F">
              <w:t xml:space="preserve"> </w:t>
            </w:r>
            <w:r>
              <w:t>in situazioni note in modo autonomo e continuo; risolve compiti in situazi</w:t>
            </w:r>
            <w:r>
              <w:t xml:space="preserve">oni non note utilizzando le risorse fornite dal docente o reperite altrove, anche se in modo discontinuo e non del tutto autonomo. </w:t>
            </w:r>
          </w:p>
        </w:tc>
      </w:tr>
      <w:tr w:rsidR="00D30DE4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t xml:space="preserve">L’alunno/a </w:t>
            </w:r>
            <w:r w:rsidR="004A153F">
              <w:rPr>
                <w:color w:val="000000"/>
              </w:rPr>
              <w:t>conosce e opera con i diversi Sistemi Internazionali di Misura</w:t>
            </w:r>
            <w:r w:rsidR="004A153F">
              <w:t xml:space="preserve"> </w:t>
            </w:r>
            <w:r>
              <w:t>solo in situazioni note e utilizzando le risorse fornite dal docente, sia in modo autonomo ma discontinuo, sia in modo non autonomo, ma con continuità.</w:t>
            </w:r>
          </w:p>
        </w:tc>
      </w:tr>
      <w:tr w:rsidR="00D30DE4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DE4" w:rsidRDefault="00CE0728">
            <w:r>
              <w:t xml:space="preserve">L’alunno/a </w:t>
            </w:r>
            <w:r w:rsidR="004A153F">
              <w:rPr>
                <w:color w:val="000000"/>
              </w:rPr>
              <w:t>conosce e opera con i diversi Sistemi Internazionali di Misura</w:t>
            </w:r>
            <w:r w:rsidR="003D2B88">
              <w:t xml:space="preserve"> </w:t>
            </w:r>
            <w:r>
              <w:t>solo in situazioni note e unicamente con il supporto del docente e di risorse fornite appositamente.</w:t>
            </w:r>
          </w:p>
        </w:tc>
      </w:tr>
    </w:tbl>
    <w:p w:rsidR="00D30DE4" w:rsidRDefault="00D30DE4">
      <w:pPr>
        <w:rPr>
          <w:color w:val="000000"/>
        </w:rPr>
      </w:pPr>
    </w:p>
    <w:tbl>
      <w:tblPr>
        <w:tblStyle w:val="af8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D30DE4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D30DE4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Risolvere e rappresentare situazioni problematiche.</w:t>
            </w:r>
          </w:p>
          <w:p w:rsidR="00D30DE4" w:rsidRDefault="00D30DE4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t xml:space="preserve">L’alunno/a </w:t>
            </w:r>
            <w:r w:rsidR="00554E1C">
              <w:rPr>
                <w:color w:val="000000"/>
              </w:rPr>
              <w:t>risolve e rappresenta situazioni problematiche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D30DE4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DE4" w:rsidRDefault="00CE0728">
            <w:r>
              <w:t xml:space="preserve">L’alunno/a </w:t>
            </w:r>
            <w:r w:rsidR="00554E1C">
              <w:rPr>
                <w:color w:val="000000"/>
              </w:rPr>
              <w:t>risolve e rappresenta situazioni problematiche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D30DE4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t xml:space="preserve">L’alunno/a </w:t>
            </w:r>
            <w:r w:rsidR="00554E1C">
              <w:rPr>
                <w:color w:val="000000"/>
              </w:rPr>
              <w:t>risolve e rappresenta situazioni problematiche</w:t>
            </w:r>
            <w:r>
              <w:t xml:space="preserve"> solo in situazioni note e utilizzando le risorse fornite dal docente, sia in modo autonomo ma discontinuo, sia in modo non autonomo, ma con continuità.</w:t>
            </w:r>
          </w:p>
        </w:tc>
      </w:tr>
      <w:tr w:rsidR="00D30DE4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DE4" w:rsidRDefault="00CE0728">
            <w:r>
              <w:t xml:space="preserve">L’alunno/a </w:t>
            </w:r>
            <w:r w:rsidR="00554E1C">
              <w:rPr>
                <w:color w:val="000000"/>
              </w:rPr>
              <w:t>risolve e rappresenta situazioni problematiche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D30DE4" w:rsidRDefault="00D30DE4">
      <w:pPr>
        <w:rPr>
          <w:color w:val="000000"/>
        </w:rPr>
      </w:pPr>
    </w:p>
    <w:tbl>
      <w:tblPr>
        <w:tblStyle w:val="af9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D30DE4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D30DE4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Risolvere e rappresentare situazioni problematiche con l’uso di semplici espressioni. </w:t>
            </w:r>
          </w:p>
          <w:p w:rsidR="00D30DE4" w:rsidRDefault="00D30DE4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 w:rsidP="00187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L’alunno/a </w:t>
            </w:r>
            <w:r w:rsidR="00187C4D">
              <w:rPr>
                <w:color w:val="000000"/>
              </w:rPr>
              <w:t>risolve e rappresenta</w:t>
            </w:r>
            <w:r w:rsidR="00187C4D">
              <w:rPr>
                <w:color w:val="000000"/>
              </w:rPr>
              <w:t xml:space="preserve"> situazioni problematiche con</w:t>
            </w:r>
            <w:r w:rsidR="00187C4D">
              <w:rPr>
                <w:color w:val="000000"/>
              </w:rPr>
              <w:t xml:space="preserve"> l’uso di semplici espressioni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D30DE4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DE4" w:rsidRDefault="00CE0728">
            <w:r>
              <w:t xml:space="preserve">L’alunno/a </w:t>
            </w:r>
            <w:r w:rsidR="00187C4D">
              <w:rPr>
                <w:color w:val="000000"/>
              </w:rPr>
              <w:t>risolve e rappresenta situazioni problematiche con l’uso di semplici espressioni</w:t>
            </w:r>
            <w:r>
              <w:t xml:space="preserve"> in situazioni note in modo autonomo e continuo; risolve c</w:t>
            </w:r>
            <w:r>
              <w:t xml:space="preserve">ompiti in situazioni non note utilizzando le risorse fornite dal docente o reperite altrove, anche se in modo discontinuo e non del tutto autonomo. </w:t>
            </w:r>
          </w:p>
        </w:tc>
      </w:tr>
      <w:tr w:rsidR="00D30DE4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t xml:space="preserve">L’alunno/a </w:t>
            </w:r>
            <w:r w:rsidR="00187C4D">
              <w:rPr>
                <w:color w:val="000000"/>
              </w:rPr>
              <w:t>risolve e rappresenta situazioni problematiche con l’uso di semplici espressioni</w:t>
            </w:r>
            <w:r>
              <w:t xml:space="preserve"> solo in situazioni note e utilizzando le risorse fornite dal docente, sia in modo autonomo ma discontinuo, sia in modo non autonomo, ma con continuità.</w:t>
            </w:r>
          </w:p>
        </w:tc>
      </w:tr>
      <w:tr w:rsidR="00D30DE4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DE4" w:rsidRDefault="00CE0728">
            <w:r>
              <w:t xml:space="preserve">L’alunno/a </w:t>
            </w:r>
            <w:r w:rsidR="00187C4D">
              <w:rPr>
                <w:color w:val="000000"/>
              </w:rPr>
              <w:t xml:space="preserve">risolve e rappresenta situazioni problematiche con l’uso di semplici espressioni </w:t>
            </w:r>
            <w:r>
              <w:t>solo in situazioni note e unicamente con il supporto del docente e di risorse fornite appositamente.</w:t>
            </w:r>
          </w:p>
        </w:tc>
      </w:tr>
    </w:tbl>
    <w:p w:rsidR="00D30DE4" w:rsidRDefault="00D30DE4">
      <w:pPr>
        <w:rPr>
          <w:color w:val="000000"/>
        </w:rPr>
      </w:pPr>
    </w:p>
    <w:p w:rsidR="00D30DE4" w:rsidRDefault="00D30DE4"/>
    <w:tbl>
      <w:tblPr>
        <w:tblStyle w:val="afa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D30DE4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D30DE4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t>Controllare e giustificare i processi risolutivi e le soluzioni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t xml:space="preserve">L’alunno/a </w:t>
            </w:r>
            <w:r w:rsidR="009D5DD0">
              <w:t>controlla e giustifica</w:t>
            </w:r>
            <w:r w:rsidR="009D5DD0">
              <w:t xml:space="preserve"> i processi risolutivi e le soluzioni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D30DE4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DE4" w:rsidRDefault="00CE0728">
            <w:r>
              <w:t xml:space="preserve">L’alunno/a </w:t>
            </w:r>
            <w:r w:rsidR="009D5DD0">
              <w:t>controlla e giustifica i processi risolutivi e le soluzioni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D30DE4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b/>
                <w:color w:val="000000"/>
              </w:rPr>
            </w:pPr>
            <w:r>
              <w:t xml:space="preserve">L’alunno/a </w:t>
            </w:r>
            <w:r w:rsidR="009D5DD0">
              <w:t xml:space="preserve">controlla e giustifica i processi risolutivi e le soluzioni </w:t>
            </w:r>
            <w:r>
              <w:t>solo in situazioni note e utilizzando le risorse fornite dal docente, sia in modo autonomo ma discontinuo, sia in modo non autonomo, ma con continuità.</w:t>
            </w:r>
          </w:p>
        </w:tc>
      </w:tr>
      <w:tr w:rsidR="00D30DE4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D30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0DE4" w:rsidRDefault="00CE0728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DE4" w:rsidRDefault="00CE0728">
            <w:r>
              <w:t xml:space="preserve">L’alunno/a </w:t>
            </w:r>
            <w:r w:rsidR="009D5DD0">
              <w:t xml:space="preserve">controlla e giustifica i processi risolutivi e le soluzioni </w:t>
            </w:r>
            <w:r>
              <w:t>solo in situazioni note e unicamente con il supporto d</w:t>
            </w:r>
            <w:r>
              <w:t>el docente e di risorse fornite appositamente.</w:t>
            </w:r>
          </w:p>
        </w:tc>
      </w:tr>
    </w:tbl>
    <w:p w:rsidR="00D30DE4" w:rsidRDefault="00D30DE4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AB61F7" w:rsidRDefault="00AB61F7">
      <w:pPr>
        <w:pBdr>
          <w:top w:val="nil"/>
          <w:left w:val="nil"/>
          <w:bottom w:val="nil"/>
          <w:right w:val="nil"/>
          <w:between w:val="nil"/>
        </w:pBdr>
        <w:rPr>
          <w:b/>
          <w:color w:val="FF0000"/>
        </w:rPr>
      </w:pPr>
      <w:bookmarkStart w:id="1" w:name="_GoBack"/>
      <w:bookmarkEnd w:id="1"/>
    </w:p>
    <w:tbl>
      <w:tblPr>
        <w:tblW w:w="14551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B61F7" w:rsidTr="00555944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61F7" w:rsidRDefault="00AB61F7" w:rsidP="0055594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61F7" w:rsidRDefault="00AB61F7" w:rsidP="0055594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61F7" w:rsidRDefault="00AB61F7" w:rsidP="0055594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B61F7" w:rsidTr="00555944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61F7" w:rsidRDefault="00AB61F7" w:rsidP="00555944">
            <w:pPr>
              <w:rPr>
                <w:b/>
                <w:color w:val="000000"/>
              </w:rPr>
            </w:pPr>
            <w:r>
              <w:t>Interpretare</w:t>
            </w:r>
            <w:r>
              <w:t xml:space="preserve"> dati e relazioni.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61F7" w:rsidRDefault="00AB61F7" w:rsidP="00555944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F7" w:rsidRDefault="00AB61F7" w:rsidP="00AB61F7">
            <w:r>
              <w:t xml:space="preserve">L’alunno/a </w:t>
            </w:r>
            <w:r>
              <w:t>interpreta</w:t>
            </w:r>
            <w:r>
              <w:t xml:space="preserve"> dati e relazioni in situazioni note e non note, mobilitando una varietà di risorse sia fornite dal docente sia reperite altrove, in modo autonomo e con continuità. </w:t>
            </w:r>
          </w:p>
        </w:tc>
      </w:tr>
      <w:tr w:rsidR="00AB61F7" w:rsidTr="00555944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61F7" w:rsidRDefault="00AB61F7" w:rsidP="005559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61F7" w:rsidRDefault="00AB61F7" w:rsidP="00555944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F7" w:rsidRDefault="00AB61F7" w:rsidP="00555944">
            <w:r>
              <w:t xml:space="preserve">L’alunno/a interpreta dati e relazioni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AB61F7" w:rsidTr="00555944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61F7" w:rsidRDefault="00AB61F7" w:rsidP="005559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61F7" w:rsidRDefault="00AB61F7" w:rsidP="00555944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61F7" w:rsidRDefault="00AB61F7" w:rsidP="00555944">
            <w:pPr>
              <w:rPr>
                <w:b/>
                <w:color w:val="000000"/>
              </w:rPr>
            </w:pPr>
            <w:r>
              <w:t>L’alunno/a interpreta dati e relazioni solo in situazioni note e utilizzando le risorse fornite dal docente, sia in modo autonomo ma discontinuo, sia in modo non autonomo, ma con continuità.</w:t>
            </w:r>
          </w:p>
        </w:tc>
      </w:tr>
      <w:tr w:rsidR="00AB61F7" w:rsidTr="00555944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61F7" w:rsidRDefault="00AB61F7" w:rsidP="005559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61F7" w:rsidRDefault="00AB61F7" w:rsidP="00555944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1F7" w:rsidRDefault="00AB61F7" w:rsidP="00555944">
            <w:r>
              <w:t>L’alunno/a interpreta dati e relazioni solo in situazioni note e unicamente con il supporto del docente e di risorse fornite appositamente.</w:t>
            </w:r>
          </w:p>
        </w:tc>
      </w:tr>
    </w:tbl>
    <w:p w:rsidR="00AB61F7" w:rsidRDefault="00AB61F7">
      <w:pPr>
        <w:pBdr>
          <w:top w:val="nil"/>
          <w:left w:val="nil"/>
          <w:bottom w:val="nil"/>
          <w:right w:val="nil"/>
          <w:between w:val="nil"/>
        </w:pBdr>
        <w:rPr>
          <w:b/>
          <w:color w:val="FF0000"/>
        </w:rPr>
      </w:pPr>
    </w:p>
    <w:sectPr w:rsidR="00AB61F7">
      <w:footerReference w:type="default" r:id="rId10"/>
      <w:pgSz w:w="16838" w:h="11906" w:orient="landscape"/>
      <w:pgMar w:top="851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E0728">
      <w:r>
        <w:separator/>
      </w:r>
    </w:p>
  </w:endnote>
  <w:endnote w:type="continuationSeparator" w:id="0">
    <w:p w:rsidR="00000000" w:rsidRDefault="00CE0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DE4" w:rsidRDefault="00CE072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E83707"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3</w:t>
    </w:r>
    <w:r>
      <w:rPr>
        <w:color w:val="000000"/>
        <w:sz w:val="20"/>
        <w:szCs w:val="20"/>
      </w:rPr>
      <w:fldChar w:fldCharType="end"/>
    </w:r>
  </w:p>
  <w:p w:rsidR="00D30DE4" w:rsidRDefault="00D30D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E0728">
      <w:r>
        <w:separator/>
      </w:r>
    </w:p>
  </w:footnote>
  <w:footnote w:type="continuationSeparator" w:id="0">
    <w:p w:rsidR="00000000" w:rsidRDefault="00CE07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DE4"/>
    <w:rsid w:val="001124B2"/>
    <w:rsid w:val="00187C4D"/>
    <w:rsid w:val="003D2B88"/>
    <w:rsid w:val="004A153F"/>
    <w:rsid w:val="004F27C9"/>
    <w:rsid w:val="00554E1C"/>
    <w:rsid w:val="005B56DB"/>
    <w:rsid w:val="00803DFA"/>
    <w:rsid w:val="00923C37"/>
    <w:rsid w:val="009D5DD0"/>
    <w:rsid w:val="009F3439"/>
    <w:rsid w:val="00AB61F7"/>
    <w:rsid w:val="00BB749A"/>
    <w:rsid w:val="00CE0728"/>
    <w:rsid w:val="00D30DE4"/>
    <w:rsid w:val="00E83707"/>
    <w:rsid w:val="00F0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E13675-EDDB-4C01-8E64-00C594297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297C"/>
  </w:style>
  <w:style w:type="paragraph" w:styleId="Titolo1">
    <w:name w:val="heading 1"/>
    <w:basedOn w:val="Normale1"/>
    <w:next w:val="Normale1"/>
    <w:rsid w:val="004C7615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4C7615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4C761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4C7615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4C761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4C761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4C761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4C7615"/>
  </w:style>
  <w:style w:type="table" w:customStyle="1" w:styleId="TableNormal1">
    <w:name w:val="Table Normal"/>
    <w:rsid w:val="004C761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4C761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606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6061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493758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493758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493758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93758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493758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4147C2"/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GpaU0ZNiDFKHa5P8yfr2Z0Rbvg==">CgMxLjAyCGguZ2pkZ3hzOAByITFrazdiWG5mM1k1YUZDbmxWWjJhVXRlYzI4dFQ5dDlSZA==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2068</Words>
  <Characters>11793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16</cp:revision>
  <dcterms:created xsi:type="dcterms:W3CDTF">2023-01-26T11:49:00Z</dcterms:created>
  <dcterms:modified xsi:type="dcterms:W3CDTF">2023-06-29T08:54:00Z</dcterms:modified>
</cp:coreProperties>
</file>