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57D3F" w:rsidRDefault="0007089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57D3F" w:rsidRDefault="0007089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457D3F" w:rsidRDefault="0007089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457D3F" w:rsidRDefault="0007089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457D3F" w:rsidRDefault="0007089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457D3F" w:rsidRDefault="00457D3F">
      <w:pPr>
        <w:jc w:val="center"/>
        <w:rPr>
          <w:b/>
        </w:rPr>
      </w:pPr>
    </w:p>
    <w:p w:rsidR="00457D3F" w:rsidRDefault="00070897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457D3F" w:rsidRDefault="00070897">
      <w:pPr>
        <w:spacing w:after="60"/>
        <w:jc w:val="center"/>
        <w:rPr>
          <w:b/>
        </w:rPr>
      </w:pPr>
      <w:r>
        <w:rPr>
          <w:b/>
        </w:rPr>
        <w:t>CLASSI TERZE – STORIA</w:t>
      </w:r>
    </w:p>
    <w:p w:rsidR="00457D3F" w:rsidRDefault="00457D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457D3F">
        <w:trPr>
          <w:trHeight w:val="330"/>
        </w:trPr>
        <w:tc>
          <w:tcPr>
            <w:tcW w:w="7336" w:type="dxa"/>
          </w:tcPr>
          <w:p w:rsidR="00457D3F" w:rsidRDefault="00070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457D3F" w:rsidRDefault="000708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457D3F">
        <w:trPr>
          <w:trHeight w:val="330"/>
        </w:trPr>
        <w:tc>
          <w:tcPr>
            <w:tcW w:w="7336" w:type="dxa"/>
          </w:tcPr>
          <w:p w:rsidR="00457D3F" w:rsidRDefault="00070897">
            <w:r>
              <w:t>1. Ricavare da fonti di diverso tipo, informazioni e conoscenze su aspetti del passato.</w:t>
            </w:r>
          </w:p>
          <w:p w:rsidR="00457D3F" w:rsidRDefault="00070897">
            <w:r>
              <w:t>2. Usare la linea del tempo per sistemare informazioni, conoscenze, periodi e individuare successioni</w:t>
            </w:r>
            <w:r>
              <w:t xml:space="preserve">, contemporaneità, durate, periodizzazioni. </w:t>
            </w:r>
          </w:p>
          <w:p w:rsidR="00457D3F" w:rsidRDefault="00457D3F">
            <w:pPr>
              <w:ind w:left="360"/>
            </w:pPr>
          </w:p>
        </w:tc>
        <w:tc>
          <w:tcPr>
            <w:tcW w:w="7265" w:type="dxa"/>
            <w:shd w:val="clear" w:color="auto" w:fill="auto"/>
          </w:tcPr>
          <w:p w:rsidR="00457D3F" w:rsidRDefault="00070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1. Comprendere, riconoscere e classificare le tracce storiche utilizzando fonti diverse servendosi dei connettivi temporali</w:t>
            </w:r>
          </w:p>
          <w:p w:rsidR="00457D3F" w:rsidRDefault="00070897">
            <w:r>
              <w:t xml:space="preserve">2. Comprendere avvenimenti, fatti e fenomeni della Preistoria. </w:t>
            </w:r>
          </w:p>
          <w:p w:rsidR="00457D3F" w:rsidRDefault="00070897">
            <w:r>
              <w:t>3. Individuare analogie e differenze fra quadri storico -sociali diversi, lontani nello spazio e nel tempo: paleolitico e neolitico.</w:t>
            </w:r>
          </w:p>
          <w:p w:rsidR="00457D3F" w:rsidRDefault="000708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4. Esporre le conoscenze storiche acquisite.</w:t>
            </w:r>
          </w:p>
        </w:tc>
      </w:tr>
    </w:tbl>
    <w:p w:rsidR="00457D3F" w:rsidRDefault="00457D3F">
      <w:pPr>
        <w:rPr>
          <w:color w:val="000000"/>
        </w:rPr>
      </w:pPr>
    </w:p>
    <w:p w:rsidR="00457D3F" w:rsidRDefault="00457D3F">
      <w:pPr>
        <w:rPr>
          <w:color w:val="000000"/>
        </w:rPr>
      </w:pPr>
    </w:p>
    <w:p w:rsidR="00457D3F" w:rsidRDefault="00070897">
      <w:pPr>
        <w:rPr>
          <w:b/>
          <w:color w:val="000000"/>
        </w:rPr>
      </w:pPr>
      <w:r>
        <w:rPr>
          <w:b/>
          <w:color w:val="000000"/>
          <w:u w:val="single"/>
        </w:rPr>
        <w:t>RUBRICA VALUTATIVA PRIMO QUADRIMESTRE</w:t>
      </w:r>
    </w:p>
    <w:p w:rsidR="00457D3F" w:rsidRDefault="00457D3F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57D3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57D3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r>
              <w:t>Ricavare da fonti di diverso tipo, informazioni e conoscenze su aspetti del passato.</w:t>
            </w:r>
          </w:p>
          <w:p w:rsidR="00457D3F" w:rsidRDefault="00457D3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t>L’alunno/a ricava da fonti di diverso tipo, informazioni e conoscenze su aspetti del passato in situazioni note e non note, mobilitando una vari</w:t>
            </w:r>
            <w:r>
              <w:t xml:space="preserve">età di risorse sia fornite dal docente sia reperite altrove, in modo autonomo e con continuità. </w:t>
            </w:r>
          </w:p>
        </w:tc>
      </w:tr>
      <w:tr w:rsidR="00457D3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7B3187">
            <w:r>
              <w:t xml:space="preserve">L’alunno/a </w:t>
            </w:r>
            <w:r w:rsidR="00070897">
              <w:t xml:space="preserve">ricava da fonti di diverso tipo, informazioni e conoscenze su aspetti del passato in situazioni note in modo autonomo e continuo; risolve compiti in situazioni non note utilizzando le risorse fornite dal docente o reperite altrove, anche se in </w:t>
            </w:r>
            <w:r w:rsidR="00070897">
              <w:t xml:space="preserve">modo discontinuo e non del tutto autonomo. </w:t>
            </w:r>
          </w:p>
        </w:tc>
      </w:tr>
      <w:tr w:rsidR="00457D3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>L’alunno/a ricava da fonti di diverso tipo, informazioni e conoscenze su aspetti del passato solo in situazioni note e utilizzando le risorse fornite dal docente, sia in modo autonomo ma discontinuo, sia i</w:t>
            </w:r>
            <w:r>
              <w:t xml:space="preserve">n modo non autonomo, ma con continuità. </w:t>
            </w:r>
          </w:p>
        </w:tc>
      </w:tr>
      <w:tr w:rsidR="00457D3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7B3187" w:rsidP="00070897">
            <w:r>
              <w:t xml:space="preserve">L’alunno/a </w:t>
            </w:r>
            <w:r w:rsidR="00070897">
              <w:t>ricava da fonti di diverso tipo, informazioni e conoscenze su aspetti del passato solo in situazioni note e unicamente con il supporto del docente.</w:t>
            </w:r>
            <w:bookmarkStart w:id="0" w:name="_GoBack"/>
            <w:bookmarkEnd w:id="0"/>
          </w:p>
        </w:tc>
      </w:tr>
    </w:tbl>
    <w:p w:rsidR="00457D3F" w:rsidRDefault="00457D3F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57D3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57D3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r>
              <w:t xml:space="preserve">Usare la linea del tempo per sistemare informazioni, conoscenze, periodi e individuare successioni, contemporaneità, durate, periodizzazioni. </w:t>
            </w:r>
          </w:p>
          <w:p w:rsidR="00457D3F" w:rsidRDefault="00457D3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r>
              <w:t>L’alunno/a usa la linea del tempo per sistemare informazioni, conoscenze, periodi e individua succes</w:t>
            </w:r>
            <w:r>
              <w:t>sioni, contemporaneità, durate, periodizzazioni</w:t>
            </w:r>
          </w:p>
          <w:p w:rsidR="00457D3F" w:rsidRDefault="00070897">
            <w:pPr>
              <w:rPr>
                <w:color w:val="000000"/>
              </w:rPr>
            </w:pPr>
            <w:r>
              <w:t xml:space="preserve"> </w:t>
            </w:r>
            <w:proofErr w:type="gramStart"/>
            <w:r>
              <w:t>in</w:t>
            </w:r>
            <w:proofErr w:type="gramEnd"/>
            <w:r>
              <w:t xml:space="preserve"> situazioni note e non note, mobilitando una varietà di risorse sia fornite dal docente sia reperite altrove, in modo autonomo e con continuità. </w:t>
            </w:r>
          </w:p>
        </w:tc>
      </w:tr>
      <w:tr w:rsidR="00457D3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>L’alunno/a usa la linea del tempo per sistemare informazioni, conoscenze, periodi e individua successioni, contemporaneità, durate, periodizzazioni in situazioni note in modo autonomo e continuo; risolve compiti in situazioni non note utilizzando le risors</w:t>
            </w:r>
            <w:r>
              <w:t xml:space="preserve">e fornite dal docente o reperite altrove, anche se in modo discontinuo e non del tutto autonomo. </w:t>
            </w:r>
          </w:p>
        </w:tc>
      </w:tr>
      <w:tr w:rsidR="00457D3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t>L’alunno/a usa la linea del tempo per sistemare informazioni, conoscenze, periodi e individua successioni, contemporaneità, durate, periodizzazioni sol</w:t>
            </w:r>
            <w:r>
              <w:t>o in situazioni note e utilizzando le risorse fornite dal docente, sia in modo autonomo ma discontinuo, sia in modo non autonomo, ma con continuità.</w:t>
            </w:r>
          </w:p>
        </w:tc>
      </w:tr>
      <w:tr w:rsidR="00457D3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6F0E81">
            <w:r>
              <w:t>L’alunno/a usa la linea del tempo per sistemare informazioni, conoscenze, periodi e individua successioni, contemporaneità, durate, periodizzazioni solo in situazioni note e unicamente con il supporto del docente</w:t>
            </w:r>
            <w:r>
              <w:t>.</w:t>
            </w:r>
          </w:p>
        </w:tc>
      </w:tr>
    </w:tbl>
    <w:p w:rsidR="00457D3F" w:rsidRDefault="00457D3F">
      <w:pPr>
        <w:rPr>
          <w:color w:val="000000"/>
        </w:rPr>
      </w:pPr>
    </w:p>
    <w:p w:rsidR="00457D3F" w:rsidRDefault="00457D3F">
      <w:pPr>
        <w:rPr>
          <w:color w:val="000000"/>
        </w:rPr>
      </w:pPr>
    </w:p>
    <w:p w:rsidR="00457D3F" w:rsidRDefault="0007089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457D3F" w:rsidRDefault="00457D3F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57D3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57D3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Comprendere, riconoscere e classificare le tracce storiche utilizzando fonti diverse servendosi dei connettivi temporali</w:t>
            </w:r>
          </w:p>
          <w:p w:rsidR="00457D3F" w:rsidRDefault="00457D3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7B3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 xml:space="preserve">L’alunno/a </w:t>
            </w:r>
            <w:r w:rsidR="007B3187">
              <w:t>comprende, riconosce e classifica</w:t>
            </w:r>
            <w:r w:rsidR="007B3187">
              <w:t xml:space="preserve"> le tracce storiche utilizzando fonti diverse servendosi dei connettivi temporali</w:t>
            </w:r>
            <w:r w:rsidR="007B3187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457D3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 xml:space="preserve">L’alunno/a </w:t>
            </w:r>
            <w:r w:rsidR="007B3187">
              <w:t>comprende, riconosce e classifica le tracce storiche utilizzando fonti diverse servendosi dei connettivi temporali</w:t>
            </w:r>
            <w:r>
              <w:t xml:space="preserve"> in situazioni note in modo auton</w:t>
            </w:r>
            <w:r w:rsidR="0064078B">
              <w:t xml:space="preserve">omo e continuo; </w:t>
            </w:r>
            <w:r>
              <w:t xml:space="preserve">in situazioni non note utilizzando le risorse fornite dal docente o reperite altrove, anche se in modo discontinuo e non del tutto autonomo. </w:t>
            </w:r>
          </w:p>
        </w:tc>
      </w:tr>
      <w:tr w:rsidR="00457D3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 xml:space="preserve">L’alunno/a </w:t>
            </w:r>
            <w:r w:rsidR="007B3187">
              <w:t>comprende, riconosce e classifica le tracce storiche utilizzando fonti diverse servendosi dei connettivi temporali</w:t>
            </w:r>
            <w:r>
              <w:t xml:space="preserve"> solo in situazioni note e utilizzando le </w:t>
            </w:r>
            <w:r>
              <w:lastRenderedPageBreak/>
              <w:t xml:space="preserve">risorse fornite dal docente, sia in modo autonomo ma discontinuo, sia in modo non autonomo, ma con continuità. </w:t>
            </w:r>
          </w:p>
        </w:tc>
      </w:tr>
      <w:tr w:rsidR="00457D3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8E0157">
            <w:r>
              <w:t>L’alunno/a</w:t>
            </w:r>
            <w:r w:rsidR="007B3187">
              <w:t xml:space="preserve"> </w:t>
            </w:r>
            <w:r w:rsidR="007B3187">
              <w:t>comprende, riconosce e classifica le tracce storiche utilizzando fonti diverse servendosi dei connettivi temporali</w:t>
            </w:r>
            <w:r>
              <w:t xml:space="preserve"> solo in situazioni note e unicamente con il supporto </w:t>
            </w:r>
            <w:r>
              <w:t>del docente</w:t>
            </w:r>
            <w:r>
              <w:t>.</w:t>
            </w:r>
          </w:p>
        </w:tc>
      </w:tr>
    </w:tbl>
    <w:p w:rsidR="00457D3F" w:rsidRDefault="00457D3F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57D3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57D3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r>
              <w:t xml:space="preserve">Comprendere avvenimenti, fatti e fenomeni della Preistoria. </w:t>
            </w:r>
          </w:p>
          <w:p w:rsidR="00457D3F" w:rsidRDefault="00070897">
            <w:r>
              <w:t>Individuare analogie e differenze fra quadri storico -sociali diversi, lontani nello spazio e nel tempo: paleolitico e neolitico.</w:t>
            </w:r>
          </w:p>
          <w:p w:rsidR="00457D3F" w:rsidRDefault="00457D3F">
            <w:pPr>
              <w:rPr>
                <w:b/>
                <w:color w:val="000000"/>
              </w:rPr>
            </w:pPr>
          </w:p>
          <w:p w:rsidR="007B3187" w:rsidRDefault="007B3187" w:rsidP="007B318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 xml:space="preserve">L’alunno/a </w:t>
            </w:r>
            <w:r w:rsidR="007B3187">
              <w:t>comprende avvenimenti, fatti e fenomeni di quadri storico –sociali e individua analogie e differenze</w:t>
            </w:r>
            <w:r w:rsidR="007B3187">
              <w:t xml:space="preserve"> </w:t>
            </w:r>
            <w:r>
              <w:t xml:space="preserve">in situazioni note e non note, mobilitando una varietà di risorse sia fornite dal docente sia </w:t>
            </w:r>
            <w:r>
              <w:t xml:space="preserve">reperite altrove, in modo autonomo e con continuità. </w:t>
            </w:r>
          </w:p>
        </w:tc>
      </w:tr>
      <w:tr w:rsidR="00457D3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A30344">
            <w:r>
              <w:t xml:space="preserve">L’alunno/a </w:t>
            </w:r>
            <w:r w:rsidR="007B3187">
              <w:t>comprende avvenimenti, fatti e fenomeni di quadri storico –sociali e individua analogie e differenze</w:t>
            </w:r>
            <w:r>
              <w:t xml:space="preserve"> in situazioni no</w:t>
            </w:r>
            <w:r w:rsidR="00A30344">
              <w:t xml:space="preserve">te in modo autonomo e continuo; </w:t>
            </w:r>
            <w:r>
              <w:t xml:space="preserve">in situazioni non note utilizzando le risorse fornite dal docente o reperite altrove, anche se in modo discontinuo e non del tutto autonomo. </w:t>
            </w:r>
          </w:p>
        </w:tc>
      </w:tr>
      <w:tr w:rsidR="00457D3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 xml:space="preserve">L’alunno/a </w:t>
            </w:r>
            <w:r w:rsidR="007B3187">
              <w:t>comprende avvenimenti, fatti e fenomeni di quadri storico –sociali e individua analogie e differenze</w:t>
            </w:r>
            <w:r w:rsidR="007B3187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57D3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 xml:space="preserve">L’alunno/a </w:t>
            </w:r>
            <w:r w:rsidR="007B3187">
              <w:t>comprende avvenimenti, fatti e fenomeni di quadri storico –sociali e individua analogie e differenze</w:t>
            </w:r>
            <w:r>
              <w:t xml:space="preserve"> solo in situazioni note e unicamente con il supporto </w:t>
            </w:r>
            <w:r w:rsidR="008E0157">
              <w:t>del docente</w:t>
            </w:r>
            <w:r>
              <w:t>.</w:t>
            </w:r>
          </w:p>
        </w:tc>
      </w:tr>
    </w:tbl>
    <w:p w:rsidR="00457D3F" w:rsidRDefault="00457D3F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457D3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457D3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b/>
                <w:color w:val="000000"/>
              </w:rPr>
            </w:pPr>
            <w:r>
              <w:t>Esporre le conoscenze storiche acquisite.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A30344">
            <w:r>
              <w:t xml:space="preserve">L’alunno/a </w:t>
            </w:r>
            <w:r w:rsidR="00A30344">
              <w:t>espone le conoscenze storiche</w:t>
            </w:r>
            <w:r w:rsidR="008E0157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457D3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A30344">
            <w:r>
              <w:t xml:space="preserve">L’alunno/a </w:t>
            </w:r>
            <w:r w:rsidR="00A30344">
              <w:t>espone le conoscenze storiche</w:t>
            </w:r>
            <w:r w:rsidR="008E0157">
              <w:t xml:space="preserve"> </w:t>
            </w:r>
            <w:r>
              <w:t xml:space="preserve">in situazioni note in modo autonomo e continuo; </w:t>
            </w:r>
            <w:r>
              <w:t xml:space="preserve">in situazioni non note utilizzando le risorse fornite dal docente o reperite altrove, anche se in modo discontinuo e non del tutto autonomo. </w:t>
            </w:r>
          </w:p>
        </w:tc>
      </w:tr>
      <w:tr w:rsidR="00457D3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>
            <w:r>
              <w:t xml:space="preserve">L’alunno/a </w:t>
            </w:r>
            <w:r w:rsidR="008E0157">
              <w:t>espone le conoscenze storiche</w:t>
            </w:r>
            <w:r w:rsidR="008E0157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457D3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457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57D3F" w:rsidRDefault="0007089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D3F" w:rsidRDefault="00070897" w:rsidP="008E0157">
            <w:r>
              <w:t xml:space="preserve">L’alunno/a </w:t>
            </w:r>
            <w:r w:rsidR="008E0157">
              <w:t xml:space="preserve">espone le conoscenze </w:t>
            </w:r>
            <w:proofErr w:type="gramStart"/>
            <w:r w:rsidR="008E0157">
              <w:t xml:space="preserve">storiche  </w:t>
            </w:r>
            <w:r>
              <w:t>solo</w:t>
            </w:r>
            <w:proofErr w:type="gramEnd"/>
            <w:r>
              <w:t xml:space="preserve"> in situazioni note e unicamente con il supporto </w:t>
            </w:r>
            <w:r w:rsidR="008E0157">
              <w:t>del docente</w:t>
            </w:r>
            <w:r>
              <w:t>.</w:t>
            </w:r>
          </w:p>
        </w:tc>
      </w:tr>
    </w:tbl>
    <w:p w:rsidR="00457D3F" w:rsidRDefault="00457D3F">
      <w:pPr>
        <w:rPr>
          <w:color w:val="000000"/>
        </w:rPr>
      </w:pPr>
    </w:p>
    <w:p w:rsidR="00457D3F" w:rsidRDefault="00457D3F">
      <w:pPr>
        <w:rPr>
          <w:color w:val="000000"/>
        </w:rPr>
      </w:pPr>
    </w:p>
    <w:p w:rsidR="00457D3F" w:rsidRDefault="00457D3F">
      <w:pPr>
        <w:rPr>
          <w:color w:val="000000"/>
        </w:rPr>
      </w:pPr>
    </w:p>
    <w:p w:rsidR="00457D3F" w:rsidRDefault="00457D3F">
      <w:pPr>
        <w:rPr>
          <w:color w:val="000000"/>
        </w:rPr>
      </w:pPr>
    </w:p>
    <w:p w:rsidR="00457D3F" w:rsidRDefault="00457D3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457D3F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70897">
      <w:r>
        <w:separator/>
      </w:r>
    </w:p>
  </w:endnote>
  <w:endnote w:type="continuationSeparator" w:id="0">
    <w:p w:rsidR="00000000" w:rsidRDefault="0007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D3F" w:rsidRDefault="000708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7B3187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457D3F" w:rsidRDefault="00457D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70897">
      <w:r>
        <w:separator/>
      </w:r>
    </w:p>
  </w:footnote>
  <w:footnote w:type="continuationSeparator" w:id="0">
    <w:p w:rsidR="00000000" w:rsidRDefault="00070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3F"/>
    <w:rsid w:val="00070897"/>
    <w:rsid w:val="00457D3F"/>
    <w:rsid w:val="0064078B"/>
    <w:rsid w:val="00692E33"/>
    <w:rsid w:val="006F0E81"/>
    <w:rsid w:val="007B3187"/>
    <w:rsid w:val="008E0157"/>
    <w:rsid w:val="00A3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BCE09-6D37-4F47-9685-165CD6B7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586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A7B43"/>
  </w:style>
  <w:style w:type="table" w:customStyle="1" w:styleId="TableNormal1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302F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302F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302F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02F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0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2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2F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DD56E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DD56E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DD56E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56E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DD56E2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077DDD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KZ1zlp/VNIgsnoVI9Oa0h2oPAA==">CgMxLjA4AHIhMTJmczhYd0FFQkc3ank4LU1TbnRMUmJkODVreVJidlNM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1086</Words>
  <Characters>6192</Characters>
  <Application>Microsoft Office Word</Application>
  <DocSecurity>0</DocSecurity>
  <Lines>51</Lines>
  <Paragraphs>14</Paragraphs>
  <ScaleCrop>false</ScaleCrop>
  <Company>HP Inc.</Company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2023-01-26T09:29:00Z</dcterms:created>
  <dcterms:modified xsi:type="dcterms:W3CDTF">2023-06-29T06:38:00Z</dcterms:modified>
</cp:coreProperties>
</file>