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4556E" w:rsidRDefault="00ED1192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4556E" w:rsidRDefault="00ED1192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44556E" w:rsidRDefault="00ED1192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44556E" w:rsidRDefault="00ED119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44556E" w:rsidRDefault="00ED1192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44556E" w:rsidRDefault="0044556E">
      <w:pPr>
        <w:jc w:val="center"/>
        <w:rPr>
          <w:b/>
        </w:rPr>
      </w:pPr>
    </w:p>
    <w:p w:rsidR="0044556E" w:rsidRDefault="00ED1192">
      <w:pPr>
        <w:jc w:val="center"/>
        <w:rPr>
          <w:b/>
        </w:rPr>
      </w:pPr>
      <w:r>
        <w:rPr>
          <w:b/>
        </w:rPr>
        <w:t xml:space="preserve">Scuola Primaria </w:t>
      </w:r>
    </w:p>
    <w:p w:rsidR="0044556E" w:rsidRDefault="00ED1192">
      <w:pPr>
        <w:jc w:val="center"/>
        <w:rPr>
          <w:b/>
        </w:rPr>
      </w:pPr>
      <w:r>
        <w:rPr>
          <w:b/>
        </w:rPr>
        <w:t>CLASSI TERZE – EDUCAZIONE CIVICA</w:t>
      </w:r>
    </w:p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44556E">
        <w:trPr>
          <w:trHeight w:val="330"/>
        </w:trPr>
        <w:tc>
          <w:tcPr>
            <w:tcW w:w="7336" w:type="dxa"/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44556E" w:rsidRDefault="00ED119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44556E">
        <w:trPr>
          <w:trHeight w:val="330"/>
        </w:trPr>
        <w:tc>
          <w:tcPr>
            <w:tcW w:w="7336" w:type="dxa"/>
          </w:tcPr>
          <w:p w:rsidR="0044556E" w:rsidRDefault="00ED1192">
            <w:r>
              <w:t>1. Assumere comportamenti di interesse e cura degli spazi comuni</w:t>
            </w:r>
          </w:p>
          <w:p w:rsidR="0044556E" w:rsidRDefault="00ED1192">
            <w:r>
              <w:t xml:space="preserve">2. Comprendere il significato di sviluppo sostenibile e di utilizzo consapevole delle risorse ambientali </w:t>
            </w:r>
          </w:p>
          <w:p w:rsidR="0044556E" w:rsidRDefault="00ED1192">
            <w:r>
              <w:t>3. Maturare consap</w:t>
            </w:r>
            <w:r>
              <w:t>evolezza della distinzione tra identità digitale e reale</w:t>
            </w:r>
          </w:p>
          <w:p w:rsidR="0044556E" w:rsidRDefault="00445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265" w:type="dxa"/>
            <w:shd w:val="clear" w:color="auto" w:fill="auto"/>
          </w:tcPr>
          <w:p w:rsidR="0044556E" w:rsidRDefault="00ED1192">
            <w:r>
              <w:t xml:space="preserve">1. Riconoscere che i principi di solidarietà, uguaglianza e rispetto della diversità sono fondamentali per la convivenza civile </w:t>
            </w:r>
          </w:p>
          <w:p w:rsidR="0044556E" w:rsidRDefault="00ED1192">
            <w:r>
              <w:t>2. Riconoscere alcuni principi della Costituzione della Repubblica Italiana come fondamenti per la convivenza civile</w:t>
            </w:r>
          </w:p>
          <w:p w:rsidR="0044556E" w:rsidRDefault="00ED1192">
            <w:r>
              <w:t xml:space="preserve">3. Assumere atteggiamenti di rispetto verso gli altri, l’ambiente e la natura </w:t>
            </w:r>
          </w:p>
          <w:p w:rsidR="0044556E" w:rsidRDefault="00ED1192">
            <w:r>
              <w:t xml:space="preserve">4. Usare i </w:t>
            </w:r>
            <w:proofErr w:type="spellStart"/>
            <w:r>
              <w:t>device</w:t>
            </w:r>
            <w:proofErr w:type="spellEnd"/>
            <w:r>
              <w:t xml:space="preserve"> per ricercare informazioni per soddisfare </w:t>
            </w:r>
            <w:r>
              <w:t>interesse e curiosità</w:t>
            </w:r>
          </w:p>
        </w:tc>
      </w:tr>
    </w:tbl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4556E" w:rsidRDefault="00ED11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</w:t>
      </w:r>
      <w:r>
        <w:rPr>
          <w:b/>
          <w:u w:val="single"/>
        </w:rPr>
        <w:t>I</w:t>
      </w:r>
      <w:r>
        <w:rPr>
          <w:b/>
          <w:color w:val="000000"/>
          <w:u w:val="single"/>
        </w:rPr>
        <w:t>MESTRE</w:t>
      </w:r>
    </w:p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455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455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r>
              <w:t>Assumere comportamenti di interesse e cura degli spazi comuni</w:t>
            </w:r>
          </w:p>
          <w:p w:rsidR="0044556E" w:rsidRDefault="0044556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rPr>
                <w:b/>
                <w:color w:val="000000"/>
              </w:rPr>
            </w:pPr>
            <w:r>
              <w:t>L’alunno/a assume comportamenti di interesse e cura degli spazi comuni in situazioni note e non note, mobilitando una varietà di risorse sia fornite dal docente sia reperite altrove, in modo autonomo e con continuità.</w:t>
            </w:r>
          </w:p>
        </w:tc>
      </w:tr>
      <w:tr w:rsidR="004455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mostra comportamenti di interesse e cura degli spazi comuni in situazioni note in modo autonomo e continuo; risolve compiti in situazioni non note utilizzando le risorse fornite dal docente o reperite altrove, anche se in modo discontinuo e non </w:t>
            </w:r>
            <w:r>
              <w:t xml:space="preserve">del tutto autonomo. </w:t>
            </w:r>
          </w:p>
        </w:tc>
      </w:tr>
      <w:tr w:rsidR="004455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attiva comportamenti di interesse e ha cura degli spazi comuni solo in situazioni note e utilizzando le risorse fornite dal docente, sia in modo autonomo ma discontinuo, sia in modo non autonomo, ma con continuità. </w:t>
            </w:r>
          </w:p>
        </w:tc>
      </w:tr>
      <w:tr w:rsidR="0044556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56E" w:rsidRDefault="00ED1192">
            <w:r>
              <w:t>L’alunno/a adotta comportamenti di interesse e cura degli spazi comuni solo in situazioni note e unicamente con il supporto del docente e di risorse fornite appositamente.</w:t>
            </w:r>
          </w:p>
        </w:tc>
      </w:tr>
    </w:tbl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455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455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r>
              <w:t xml:space="preserve">Comprendere il significato di sviluppo sostenibile e di utilizzo consapevole delle risorse ambientali </w:t>
            </w:r>
          </w:p>
          <w:p w:rsidR="0044556E" w:rsidRDefault="0044556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rPr>
                <w:b/>
              </w:rPr>
            </w:pPr>
            <w:r>
              <w:t>L’alunno/a comprende ed elabora il significato di sviluppo sostenibile e di utilizzo consapevole delle risorse ambientali</w:t>
            </w:r>
            <w:r>
              <w:t xml:space="preserve"> in situazioni not</w:t>
            </w:r>
            <w:r>
              <w:t>e e non note, mobilitando una varietà di risorse sia fornite dal docente sia reperite altrove, in modo autonomo e con continuità.</w:t>
            </w:r>
          </w:p>
        </w:tc>
      </w:tr>
      <w:tr w:rsidR="004455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conosce il significato di sviluppo sostenibile e di utilizzo consapevole delle risorse ambientali in situazioni note in modo autonomo e continuo; risolve compiti in situazioni non note utilizzando le risorse fornite dal docente o reperite altrov</w:t>
            </w:r>
            <w:r>
              <w:t xml:space="preserve">e, anche se in modo discontinuo e non del tutto autonomo. </w:t>
            </w:r>
          </w:p>
        </w:tc>
      </w:tr>
      <w:tr w:rsidR="004455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conosce il significato di sviluppo sostenibile e di utilizzo consapevole delle risorse ambientali solo in situazioni note e utilizzando le risorse fornite dal docente, sia in modo autonomo ma discontinuo, sia in modo non autonomo, ma con continu</w:t>
            </w:r>
            <w:r>
              <w:t xml:space="preserve">ità. </w:t>
            </w:r>
          </w:p>
        </w:tc>
      </w:tr>
      <w:tr w:rsidR="0044556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56E" w:rsidRDefault="00ED1192">
            <w:r>
              <w:t>L’alunno/a apprende il significato di sviluppo sostenibile e di utilizzo consapevole delle risorse ambientali solo in situazioni note e unicamente con il supporto del docente e di risorse fornite appositamente.</w:t>
            </w:r>
          </w:p>
        </w:tc>
      </w:tr>
    </w:tbl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455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455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r>
              <w:t>Maturare consapevolezza della distinzione tra identità digitale e reale</w:t>
            </w:r>
          </w:p>
          <w:p w:rsidR="0044556E" w:rsidRDefault="00445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rPr>
                <w:b/>
              </w:rPr>
            </w:pPr>
            <w:r>
              <w:t xml:space="preserve">L’alunno/a ha </w:t>
            </w:r>
            <w:r>
              <w:t>maturato consapevolezza della distinzione tra identità digitale e reale</w:t>
            </w:r>
            <w:r>
              <w:t xml:space="preserve"> in situazioni note e non note, mobilitando una varietà di risorse sia fornite dal docente sia reperite altrove, in modo autonomo e con continuità.</w:t>
            </w:r>
          </w:p>
        </w:tc>
      </w:tr>
      <w:tr w:rsidR="004455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56E" w:rsidRDefault="00ED1192">
            <w:bookmarkStart w:id="0" w:name="_heading=h.gjdgxs" w:colFirst="0" w:colLast="0"/>
            <w:bookmarkEnd w:id="0"/>
            <w:r>
              <w:t>L’alunno/a ha acquisito consapevolezza della distinzione tra identità digitale e reale</w:t>
            </w:r>
            <w:r>
              <w:t xml:space="preserve"> in situazioni note in modo autonomo e continuo; risolve compiti in situazioni non note utilizzando le risorse fornite dal docente o reperite altrove, anche se in modo d</w:t>
            </w:r>
            <w:r>
              <w:t xml:space="preserve">iscontinuo e non del tutto autonomo. </w:t>
            </w:r>
          </w:p>
        </w:tc>
      </w:tr>
      <w:tr w:rsidR="004455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ha manifestato consapevolezza della distinzione tra identità digitale e reale solo in situazioni note e utilizzando le risorse fornite dal docente, sia in modo autonomo ma discontinuo, sia in modo non autonomo, ma con continuità. </w:t>
            </w:r>
          </w:p>
        </w:tc>
      </w:tr>
      <w:tr w:rsidR="0044556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56E" w:rsidRDefault="00ED1192">
            <w:r>
              <w:t>L’alunno/a ha mostrato consapevolezza della distinzione tra identità digitale e reale solo in situazioni note e unicamente con il supporto del docente e di risorse fornite appositamente.</w:t>
            </w:r>
          </w:p>
        </w:tc>
      </w:tr>
    </w:tbl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4556E" w:rsidRDefault="00ED11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455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455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r>
              <w:t xml:space="preserve">Riconoscere che i principi di solidarietà, uguaglianza e rispetto della diversità sono fondamentali per la convivenza civile </w:t>
            </w:r>
          </w:p>
          <w:p w:rsidR="0044556E" w:rsidRDefault="00445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Pr="00ED1192" w:rsidRDefault="00ED1192">
            <w:r>
              <w:t xml:space="preserve">L’alunno/a riconosce e sostiene che i principi di solidarietà, uguaglianza e rispetto della diversità sono fondamentali per la convivenza civile </w:t>
            </w:r>
            <w:r>
              <w:t>in situazioni note e non note, mobilitando una varietà di risorse sia fornite dal docente sia reperite altrov</w:t>
            </w:r>
            <w:r>
              <w:t>e, in modo autonomo e con continuità.</w:t>
            </w:r>
          </w:p>
        </w:tc>
      </w:tr>
      <w:tr w:rsidR="004455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Pr="00ED1192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b/>
                <w:color w:val="000000"/>
              </w:rPr>
              <w:t> </w:t>
            </w:r>
            <w:r>
              <w:t>L’alunno/a riconosce e condivide che i principi di solidarietà, uguaglianza e rispetto della diversità sono fondamentali per la convivenza civile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4455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Pr="00ED1192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riconosce che i principi di solidarietà, uguaglianza e rispetto della diversità sono fondamentali per la convivenza civile </w:t>
            </w:r>
            <w:r>
              <w:t>solo in situazioni note e utilizzando le risorse fornite dal docente, sia in modo autonomo ma discontinuo, sia in modo no</w:t>
            </w:r>
            <w:r>
              <w:t xml:space="preserve">n autonomo, ma con continuità. </w:t>
            </w:r>
          </w:p>
          <w:p w:rsidR="0044556E" w:rsidRDefault="00445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44556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56E" w:rsidRDefault="00ED1192">
            <w:r>
              <w:t xml:space="preserve">L’alunno/a comprende che i principi di solidarietà, uguaglianza e rispetto della diversità sono fondamentali per la convivenza civile </w:t>
            </w:r>
            <w:r>
              <w:t>solo in situazioni note e unicamente con il supporto del docente e di risorse fornite appositamente.</w:t>
            </w:r>
          </w:p>
        </w:tc>
      </w:tr>
    </w:tbl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4"/>
        <w:tblW w:w="14535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0"/>
        <w:gridCol w:w="2205"/>
        <w:gridCol w:w="8190"/>
      </w:tblGrid>
      <w:tr w:rsidR="0044556E">
        <w:trPr>
          <w:trHeight w:val="391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4556E">
        <w:trPr>
          <w:trHeight w:val="195"/>
        </w:trPr>
        <w:tc>
          <w:tcPr>
            <w:tcW w:w="4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r>
              <w:t>Riconoscere alcuni principi della Costituzione della Repubblica Italiana come fondamenti per la convivenza civile</w:t>
            </w:r>
          </w:p>
          <w:p w:rsidR="0044556E" w:rsidRDefault="00445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Pr="00ED1192" w:rsidRDefault="00ED1192">
            <w:r>
              <w:t>L’alunno/a comprende e condivide l’importanza di alcuni principi della Costituzione della Repubblica Italiana come fondamenti per</w:t>
            </w:r>
            <w:r>
              <w:t xml:space="preserve"> la convivenza civile </w:t>
            </w:r>
            <w:r>
              <w:t>in situazioni note e non note, mobilitando una varietà di risorse sia fornite dal docente sia reperite altrove, in modo autonomo e con continuità.</w:t>
            </w:r>
          </w:p>
        </w:tc>
      </w:tr>
      <w:tr w:rsidR="0044556E">
        <w:trPr>
          <w:trHeight w:val="362"/>
        </w:trPr>
        <w:tc>
          <w:tcPr>
            <w:tcW w:w="4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comprende alcuni principi della Costituzione della Repubblica Italiana come fondamenti per la convivenza civile in situazioni note in modo autonomo e </w:t>
            </w:r>
            <w:r>
              <w:lastRenderedPageBreak/>
              <w:t>continuo; risolve compiti in situazioni non note utilizzando le risorse fornite dal docente o r</w:t>
            </w:r>
            <w:r>
              <w:t xml:space="preserve">eperite altrove, anche se in modo discontinuo e non del tutto autonomo. </w:t>
            </w:r>
          </w:p>
        </w:tc>
      </w:tr>
      <w:tr w:rsidR="0044556E">
        <w:trPr>
          <w:trHeight w:val="240"/>
        </w:trPr>
        <w:tc>
          <w:tcPr>
            <w:tcW w:w="4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si mostra interessato ad alcuni principi della Costituzione della Repubblica Italiana come fondamenti per la convivenza civile solo in situazioni note e utilizzando le risorse fornite dal docente, sia in modo autonomo ma discontinuo, sia in modo</w:t>
            </w:r>
            <w:r>
              <w:t xml:space="preserve"> non autonomo, ma con continuità. </w:t>
            </w:r>
          </w:p>
        </w:tc>
      </w:tr>
      <w:tr w:rsidR="0044556E">
        <w:trPr>
          <w:trHeight w:val="514"/>
        </w:trPr>
        <w:tc>
          <w:tcPr>
            <w:tcW w:w="4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56E" w:rsidRDefault="00ED1192">
            <w:r>
              <w:t>L’alunno/a si interessa ad alcuni principi della Costituzione della Repubblica Italiana come fondamenti per la convivenza civile solo in situazioni note e unicamente con il supporto del docente e di risorse fornite appositamente.</w:t>
            </w:r>
          </w:p>
        </w:tc>
      </w:tr>
    </w:tbl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455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455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r>
              <w:t xml:space="preserve">Assumere atteggiamenti di rispetto verso gli altri, l’ambiente e la natura </w:t>
            </w:r>
          </w:p>
          <w:p w:rsidR="0044556E" w:rsidRDefault="004455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rPr>
                <w:b/>
                <w:color w:val="000000"/>
              </w:rPr>
            </w:pPr>
            <w:r>
              <w:t>L’alunno/a assume e attiva   atteggiamenti di rispetto verso gli altri, l’ambiente e la natura in situazioni note e non note, mobilitando una varietà di risorse sia fornite dal docente sia reperite altrove, in modo autonomo e con continuità.</w:t>
            </w:r>
          </w:p>
        </w:tc>
      </w:tr>
      <w:tr w:rsidR="004455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assume   atteggiamenti di rispetto verso gli altri, l’ambiente e la natura in situazioni note in modo autonomo e continuo; risolve compiti in situazioni non note utilizzando le risorse fornite dal docente o reperite altrove, anche se in modo dis</w:t>
            </w:r>
            <w:r>
              <w:t xml:space="preserve">continuo e non del tutto autonomo. </w:t>
            </w:r>
          </w:p>
        </w:tc>
      </w:tr>
      <w:tr w:rsidR="004455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manifesta atteggiamenti di rispetto verso gli altri, l’ambiente e la natura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44556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manifesta atteggiamenti di rispetto verso gli altri, l’ambiente e la natura </w:t>
            </w:r>
            <w:bookmarkStart w:id="1" w:name="_GoBack"/>
            <w:bookmarkEnd w:id="1"/>
            <w:r>
              <w:t>solo in situazioni note e unicamente con il supporto del docente e di risorse fornite appositamente.</w:t>
            </w:r>
          </w:p>
        </w:tc>
      </w:tr>
    </w:tbl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455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455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Usare i </w:t>
            </w:r>
            <w:proofErr w:type="spellStart"/>
            <w:r>
              <w:t>device</w:t>
            </w:r>
            <w:proofErr w:type="spellEnd"/>
            <w:r>
              <w:t xml:space="preserve"> per ricercare informazioni per soddisfare interesse e curiosità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rPr>
                <w:b/>
                <w:color w:val="000000"/>
              </w:rPr>
            </w:pPr>
            <w:r>
              <w:t xml:space="preserve">L’alunno/a utilizza i </w:t>
            </w:r>
            <w:proofErr w:type="spellStart"/>
            <w:r>
              <w:t>device</w:t>
            </w:r>
            <w:proofErr w:type="spellEnd"/>
            <w:r>
              <w:t xml:space="preserve"> per ricercare informazioni per soddisfare interesse e curiosità in situazioni note e non note, mobilitando una varietà di risorse sia fornite dal docente sia reperite altrove, in modo autonomo e con continuità.</w:t>
            </w:r>
          </w:p>
        </w:tc>
      </w:tr>
      <w:tr w:rsidR="004455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</w:rPr>
              <w:t> </w:t>
            </w:r>
            <w:r>
              <w:t xml:space="preserve">L’alunno/a utilizza i </w:t>
            </w:r>
            <w:proofErr w:type="spellStart"/>
            <w:r>
              <w:t>device</w:t>
            </w:r>
            <w:proofErr w:type="spellEnd"/>
            <w:r>
              <w:t xml:space="preserve"> per ricercare informazioni per soddisfare interesse e curiosità in situazioni note in modo autonomo e continuo; risolve compiti in situazioni non note utilizzando le risorse fornite dal docente o reperite altrove, anche se in m</w:t>
            </w:r>
            <w:r>
              <w:t>odo discontinuo e non del tutto autonomo.</w:t>
            </w:r>
          </w:p>
        </w:tc>
      </w:tr>
      <w:tr w:rsidR="004455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utilizza i </w:t>
            </w:r>
            <w:proofErr w:type="spellStart"/>
            <w:r>
              <w:t>device</w:t>
            </w:r>
            <w:proofErr w:type="spellEnd"/>
            <w:r>
              <w:t xml:space="preserve"> per ricercare informazioni per soddisfare interesse e curiosità</w:t>
            </w:r>
            <w:r>
              <w:rPr>
                <w:b/>
              </w:rPr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44556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4455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4556E" w:rsidRDefault="00ED11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utilizza i </w:t>
            </w:r>
            <w:proofErr w:type="spellStart"/>
            <w:r>
              <w:t>device</w:t>
            </w:r>
            <w:proofErr w:type="spellEnd"/>
            <w:r>
              <w:t xml:space="preserve"> per ricercare informazioni per soddisfare interesse e curiosità solo in situazioni note e unicamente con il supporto del docente e di risorse fornite appositamente.</w:t>
            </w:r>
          </w:p>
        </w:tc>
      </w:tr>
    </w:tbl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4556E" w:rsidRDefault="0044556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44556E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D1192">
      <w:r>
        <w:separator/>
      </w:r>
    </w:p>
  </w:endnote>
  <w:endnote w:type="continuationSeparator" w:id="0">
    <w:p w:rsidR="00000000" w:rsidRDefault="00ED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56E" w:rsidRDefault="00ED119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:rsidR="0044556E" w:rsidRDefault="0044556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D1192">
      <w:r>
        <w:separator/>
      </w:r>
    </w:p>
  </w:footnote>
  <w:footnote w:type="continuationSeparator" w:id="0">
    <w:p w:rsidR="00000000" w:rsidRDefault="00ED1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6E"/>
    <w:rsid w:val="0044556E"/>
    <w:rsid w:val="00ED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B3095A-3110-482E-B77C-641A5CA6C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51FC"/>
  </w:style>
  <w:style w:type="paragraph" w:styleId="Titolo1">
    <w:name w:val="heading 1"/>
    <w:basedOn w:val="Normale1"/>
    <w:next w:val="Normale1"/>
    <w:uiPriority w:val="9"/>
    <w:qFormat/>
    <w:rsid w:val="002F7A8E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F7A8E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F7A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F7A8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F7A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F7A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F7A8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2F7A8E"/>
  </w:style>
  <w:style w:type="table" w:customStyle="1" w:styleId="TableNormal1">
    <w:name w:val="Table Normal"/>
    <w:rsid w:val="002F7A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67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6766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197F3C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197F3C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197F3C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7F3C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197F3C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88549C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Mm6aqmfajrc2a8xEMn2RQhyAeg==">CgMxLjAyCGguZ2pkZ3hzOAByITFua1dSbGY2eVMzNDhkVkNwejlNTjJfMlNtNy0tYmd1MA==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1477</Words>
  <Characters>8421</Characters>
  <Application>Microsoft Office Word</Application>
  <DocSecurity>0</DocSecurity>
  <Lines>70</Lines>
  <Paragraphs>19</Paragraphs>
  <ScaleCrop>false</ScaleCrop>
  <Company>HP Inc.</Company>
  <LinksUpToDate>false</LinksUpToDate>
  <CharactersWithSpaces>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</cp:revision>
  <dcterms:created xsi:type="dcterms:W3CDTF">2023-01-28T13:40:00Z</dcterms:created>
  <dcterms:modified xsi:type="dcterms:W3CDTF">2023-06-30T10:32:00Z</dcterms:modified>
</cp:coreProperties>
</file>