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20748" w:rsidRDefault="008C5A6C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20748" w:rsidRDefault="008C5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C20748" w:rsidRDefault="008C5A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C20748" w:rsidRDefault="008C5A6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C20748" w:rsidRDefault="008C5A6C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C20748" w:rsidRDefault="00C20748">
      <w:pPr>
        <w:jc w:val="center"/>
        <w:rPr>
          <w:rFonts w:ascii="Arial" w:eastAsia="Arial" w:hAnsi="Arial" w:cs="Arial"/>
          <w:b/>
        </w:rPr>
      </w:pPr>
    </w:p>
    <w:p w:rsidR="00C20748" w:rsidRDefault="008C5A6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C20748" w:rsidRDefault="008C5A6C">
      <w:pPr>
        <w:spacing w:after="60"/>
        <w:jc w:val="center"/>
        <w:rPr>
          <w:b/>
        </w:rPr>
      </w:pPr>
      <w:r>
        <w:rPr>
          <w:b/>
        </w:rPr>
        <w:t>CLASSI PRIME - MATEMATICA</w:t>
      </w: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C20748">
        <w:trPr>
          <w:trHeight w:val="330"/>
        </w:trPr>
        <w:tc>
          <w:tcPr>
            <w:tcW w:w="7336" w:type="dxa"/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C20748" w:rsidRDefault="008C5A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C20748">
        <w:trPr>
          <w:trHeight w:val="330"/>
        </w:trPr>
        <w:tc>
          <w:tcPr>
            <w:tcW w:w="7336" w:type="dxa"/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Rappresentare corrispondenze tra numeri e quantità.</w:t>
            </w:r>
          </w:p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Riconoscere e denominare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alcune figure geometriche.</w:t>
            </w:r>
          </w:p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Rappresentare graficamente dati e relazioni. </w:t>
            </w:r>
          </w:p>
        </w:tc>
        <w:tc>
          <w:tcPr>
            <w:tcW w:w="7265" w:type="dxa"/>
            <w:shd w:val="clear" w:color="auto" w:fill="auto"/>
          </w:tcPr>
          <w:p w:rsidR="00C20748" w:rsidRDefault="008C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Eseguire calcoli scritti e orali con i numeri naturali.</w:t>
            </w:r>
          </w:p>
          <w:p w:rsidR="00C20748" w:rsidRDefault="008C5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Rappresentare e confrontare forme e grandezze</w:t>
            </w:r>
          </w:p>
          <w:p w:rsidR="00C20748" w:rsidRDefault="008C5A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Riconoscere e risolvere situazioni problematiche legate alla realtà.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20748" w:rsidRDefault="008C5A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RUBRICA VALUTATIVA PRIMO </w:t>
      </w:r>
      <w:r>
        <w:rPr>
          <w:b/>
          <w:u w:val="single"/>
        </w:rPr>
        <w:t>QUADRIMESTRE</w:t>
      </w: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2074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2074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Rappresentare corrispondenze tra numeri e quantità</w:t>
            </w:r>
          </w:p>
          <w:p w:rsidR="00C20748" w:rsidRDefault="00C20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rappresenta corrispondenze tra numeri e quantità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C2074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rappresenta corrispondenze tra numeri e quantità in situazioni note in modo autonomo e continuo; in situazioni non note utilizza le risorse fornite dal docente o reperite altrove, anche se in modo discontinuo e non del tutto autonomo.</w:t>
            </w:r>
          </w:p>
        </w:tc>
      </w:tr>
      <w:tr w:rsidR="00C2074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rappresenta corrispondenze tra numeri e quantità solo in situazioni note e utilizzando le risorse fornite dal docente, sia in modo autonomo ma discontinuo, sia in modo non autonomo, ma con continuità. </w:t>
            </w:r>
          </w:p>
        </w:tc>
      </w:tr>
      <w:tr w:rsidR="00C2074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rappresenta corrispondenze tra numeri e quantità solo in situazioni note e unicamente con il supporto del docente e di risorse fornite appositamente.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3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55"/>
        <w:gridCol w:w="2220"/>
        <w:gridCol w:w="8160"/>
      </w:tblGrid>
      <w:tr w:rsidR="00C20748">
        <w:trPr>
          <w:trHeight w:val="391"/>
        </w:trPr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20748">
        <w:trPr>
          <w:trHeight w:val="195"/>
        </w:trPr>
        <w:tc>
          <w:tcPr>
            <w:tcW w:w="41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Riconoscere e denominare alcune figure geometriche</w:t>
            </w:r>
          </w:p>
          <w:p w:rsidR="00C20748" w:rsidRDefault="00C20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rPr>
                <w:b/>
              </w:rPr>
            </w:pPr>
            <w:r>
              <w:t>L’alunno/a riconosce alcune figure geometriche in situazioni note e non note, mobilitando una varietà di risorse sia fornite dal docente sia reperite altrove e le denomina in modo autonomo e c</w:t>
            </w:r>
            <w:r>
              <w:t xml:space="preserve">on continuità. </w:t>
            </w:r>
          </w:p>
        </w:tc>
      </w:tr>
      <w:tr w:rsidR="00C20748">
        <w:trPr>
          <w:trHeight w:val="362"/>
        </w:trPr>
        <w:tc>
          <w:tcPr>
            <w:tcW w:w="4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riconosce alcune figure geometriche in situazioni non note utilizzando le risorse fornite dal docente o reperite altrove, anche se in modo discontinuo e non del tutto autonomo; le denomina</w:t>
            </w:r>
            <w:r>
              <w:rPr>
                <w:b/>
                <w:color w:val="000000"/>
              </w:rPr>
              <w:t> </w:t>
            </w:r>
            <w:r>
              <w:t xml:space="preserve">in situazioni note in modo autonomo e continuo. </w:t>
            </w:r>
          </w:p>
        </w:tc>
      </w:tr>
      <w:tr w:rsidR="00C20748">
        <w:trPr>
          <w:trHeight w:val="240"/>
        </w:trPr>
        <w:tc>
          <w:tcPr>
            <w:tcW w:w="4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riconosce alcune figure geometriche</w:t>
            </w:r>
            <w:r>
              <w:rPr>
                <w:b/>
                <w:color w:val="000000"/>
              </w:rPr>
              <w:t> </w:t>
            </w:r>
            <w:r>
              <w:t xml:space="preserve">solo in situazioni note e utilizzando le risorse fornite dal docente; le denomina in modo autonomo ma discontinuo o in modo non autonomo, ma con continuità. </w:t>
            </w:r>
          </w:p>
        </w:tc>
      </w:tr>
      <w:tr w:rsidR="00C20748">
        <w:trPr>
          <w:trHeight w:val="514"/>
        </w:trPr>
        <w:tc>
          <w:tcPr>
            <w:tcW w:w="41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Pr="008C5A6C" w:rsidRDefault="008C5A6C" w:rsidP="008C5A6C">
            <w:r>
              <w:t xml:space="preserve">L’alunno/a riconosce e denomina alcune figure geometriche </w:t>
            </w:r>
            <w:r>
              <w:t>solo in situazioni note e unicamente con il supporto del docente e di risorse fornite appositamente.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2074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2074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Rappresentare graficamente dati e relazioni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rappresenta graficamente dati e relazioni in situazioni note e non note, mobilitando una varietà di risorse sia fornite dal docente sia reperite altrove, in modo autonomo e con continuità. </w:t>
            </w:r>
          </w:p>
        </w:tc>
      </w:tr>
      <w:tr w:rsidR="00C2074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rappresenta graficamente dati e relazioni</w:t>
            </w:r>
            <w:r>
              <w:t xml:space="preserve"> in situazioni note in modo autonomo e continuo; in situazioni non note utilizza le risorse fornite dal docente o reperite altrove, anche se in modo discontinuo e non del tutto autonomo. </w:t>
            </w:r>
          </w:p>
        </w:tc>
      </w:tr>
      <w:tr w:rsidR="00C2074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rappresenta graficamente dati e relazioni solo in situazioni note e utilizzando le risorse fornite dal docente, sia in modo autonomo ma discontinuo, sia in modo non autonomo, ma con continuità. </w:t>
            </w:r>
          </w:p>
        </w:tc>
      </w:tr>
      <w:tr w:rsidR="00C2074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rappresenta graficamente dati e relazioni solo in situazioni note e unicamente con il supporto del docente e di risorse fornite appositamente.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20748" w:rsidRDefault="008C5A6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RUBRICA VALUTATIVA SECONDO </w:t>
      </w:r>
      <w:r>
        <w:rPr>
          <w:b/>
          <w:u w:val="single"/>
        </w:rPr>
        <w:t>QUADRIMESTRE</w:t>
      </w: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2074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2074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rPr>
                <w:color w:val="000000"/>
              </w:rPr>
            </w:pPr>
            <w:r>
              <w:rPr>
                <w:color w:val="000000"/>
              </w:rPr>
              <w:t>Eseguire calcoli scritti e orali con i numeri naturali</w:t>
            </w:r>
          </w:p>
          <w:p w:rsidR="00C20748" w:rsidRDefault="00C20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esegue calcoli scritti e orali con i numeri naturali </w:t>
            </w:r>
            <w:r>
              <w:t>in situazioni note e non note, mobilitando una varietà di risorse sia fornite dal docente sia reperite altrove, in modo aut</w:t>
            </w:r>
            <w:r>
              <w:t xml:space="preserve">onomo e con continuità. </w:t>
            </w:r>
          </w:p>
        </w:tc>
      </w:tr>
      <w:tr w:rsidR="00C2074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esegue calcoli scritti e orali con i numeri naturali in situazioni note in modo autonomo e continuo; in situazioni non note utilizza le risorse fornite dal docente o reperite altrove, anche se in modo discontinuo e non del tutto autonomo. </w:t>
            </w:r>
          </w:p>
        </w:tc>
      </w:tr>
      <w:tr w:rsidR="00C2074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esegue calcoli scritti e orali solo in situazioni note e utilizzando le risorse fornite dal docente, sia in modo autonomo ma discontinuo, sia in modo non autonomo, ma con continuità. </w:t>
            </w:r>
          </w:p>
        </w:tc>
      </w:tr>
      <w:tr w:rsidR="00C2074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esegue calcoli scritti e orali solo in situazioni note e unicamente con il supporto del docente e di risorse fornite appositamente.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2074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2074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rPr>
                <w:color w:val="000000"/>
              </w:rPr>
            </w:pPr>
            <w:r>
              <w:rPr>
                <w:color w:val="000000"/>
              </w:rPr>
              <w:t>Rappresentare e confrontare forme e grandezze</w:t>
            </w:r>
          </w:p>
          <w:p w:rsidR="00C20748" w:rsidRDefault="00C20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rappresenta forme e grandezze in modo autonomo e con continuità e le confronta in situazioni note e non note, mobilitando una varietà di risorse sia fornite dal docente sia reperite altrove.</w:t>
            </w:r>
          </w:p>
        </w:tc>
      </w:tr>
      <w:tr w:rsidR="00C2074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rappresenta forme e grandezze in situazioni note in modo autonomo e continuo; le confronta in situazioni non note utilizzando le risorse fornite dal docente o reperite altrove, anche se in modo discontinuo e non del tutto autonomo. </w:t>
            </w:r>
          </w:p>
        </w:tc>
      </w:tr>
      <w:tr w:rsidR="00C2074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rappresenta forme e grandezze solo in situazioni note e le confronta utilizzando le risorse fornite dal docente, sia in modo autonomo ma discontinuo, sia in modo non autonomo, ma con continuità. </w:t>
            </w:r>
          </w:p>
        </w:tc>
      </w:tr>
      <w:tr w:rsidR="00C2074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rappresenta e confronta forme e grandezze solo in situazioni note e unicamente con il supporto del docente e di risorse fornite appositamente.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2074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2074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Riconoscere e risolvere situazioni problematiche legate alla realtà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riconosce situazioni problematiche legate alla realtà in situazioni note e non note e le risolve mobilitando una varietà di risorse sia fornite dal docente sia reper</w:t>
            </w:r>
            <w:r>
              <w:t xml:space="preserve">ite altrove, in modo autonomo e con continuità. </w:t>
            </w:r>
          </w:p>
        </w:tc>
      </w:tr>
      <w:tr w:rsidR="00C2074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riconosce situazioni problematiche legate alla realtà</w:t>
            </w:r>
            <w:r>
              <w:t xml:space="preserve"> in contesti noti in modo autonomo e continuo; le risolve in contesti non noti utilizzando le risorse fornite dal docente o reperite altrove, anche se in modo discontinuo e non del tutto auto</w:t>
            </w:r>
            <w:r>
              <w:t xml:space="preserve">nomo. </w:t>
            </w:r>
          </w:p>
        </w:tc>
      </w:tr>
      <w:tr w:rsidR="00C2074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 xml:space="preserve">L’alunno/a riconosce situazioni problematiche solo in contesti noti e utilizzando le risorse fornite dal docente, le risolve sia in modo autonomo ma discontinuo, sia in modo non autonomo, ma con continuità. </w:t>
            </w:r>
          </w:p>
        </w:tc>
      </w:tr>
      <w:tr w:rsidR="00C2074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C207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0748" w:rsidRDefault="008C5A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748" w:rsidRDefault="008C5A6C">
            <w:r>
              <w:t>L’alunno/a riconosce e risolve situazioni problematiche solo in contesti noti e unicamente con il supporto del docente e di risorse fornite appositamente.</w:t>
            </w:r>
          </w:p>
        </w:tc>
      </w:tr>
    </w:tbl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20748" w:rsidRDefault="00C2074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C20748">
      <w:footerReference w:type="default" r:id="rId10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C5A6C">
      <w:r>
        <w:separator/>
      </w:r>
    </w:p>
  </w:endnote>
  <w:endnote w:type="continuationSeparator" w:id="0">
    <w:p w:rsidR="00000000" w:rsidRDefault="008C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748" w:rsidRDefault="008C5A6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C20748" w:rsidRDefault="00C207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C5A6C">
      <w:r>
        <w:separator/>
      </w:r>
    </w:p>
  </w:footnote>
  <w:footnote w:type="continuationSeparator" w:id="0">
    <w:p w:rsidR="00000000" w:rsidRDefault="008C5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48"/>
    <w:rsid w:val="008C5A6C"/>
    <w:rsid w:val="00C2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CC0D8-23F4-4EE4-9795-495E6816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458A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4C7615"/>
  </w:style>
  <w:style w:type="table" w:customStyle="1" w:styleId="TableNormal1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5D43A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5D43A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D43A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D43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D43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43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43A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7706B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7706B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7706B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06B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7706B2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5C4B56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yZ2A++f38WUuQKie8Tjh5yTQ+A==">CgMxLjA4AHIhMU1jeGRhLTJTMEZtR2ZiWlhLMl9pLTRaOE13Rjc3UmZ1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5854</Characters>
  <Application>Microsoft Office Word</Application>
  <DocSecurity>0</DocSecurity>
  <Lines>48</Lines>
  <Paragraphs>13</Paragraphs>
  <ScaleCrop>false</ScaleCrop>
  <Company>HP Inc.</Company>
  <LinksUpToDate>false</LinksUpToDate>
  <CharactersWithSpaces>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2023-01-25T13:52:00Z</dcterms:created>
  <dcterms:modified xsi:type="dcterms:W3CDTF">2023-06-29T08:21:00Z</dcterms:modified>
</cp:coreProperties>
</file>