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21A341F" w14:textId="77777777" w:rsidR="007850F0" w:rsidRDefault="00854044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 wp14:anchorId="4D2027CF" wp14:editId="65A3FD3A">
            <wp:extent cx="4953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24E53BD" w14:textId="2FBA150D" w:rsidR="007850F0" w:rsidRDefault="0085404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</w:t>
      </w:r>
      <w:r w:rsidR="00EA0212">
        <w:rPr>
          <w:rFonts w:ascii="Corsiva" w:eastAsia="Corsiva" w:hAnsi="Corsiva" w:cs="Corsiva"/>
          <w:b/>
          <w:color w:val="000000"/>
          <w:sz w:val="16"/>
          <w:szCs w:val="16"/>
        </w:rPr>
        <w:t xml:space="preserve"> e del Merito</w:t>
      </w:r>
    </w:p>
    <w:p w14:paraId="71EF68A0" w14:textId="77777777" w:rsidR="007850F0" w:rsidRDefault="0085404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14:paraId="088DC2B5" w14:textId="77777777" w:rsidR="007850F0" w:rsidRDefault="00854044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14:paraId="4173418B" w14:textId="77777777" w:rsidR="007850F0" w:rsidRDefault="00854044">
      <w:pPr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10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14:paraId="7DA63647" w14:textId="77777777" w:rsidR="007850F0" w:rsidRDefault="007850F0">
      <w:pPr>
        <w:jc w:val="center"/>
        <w:rPr>
          <w:rFonts w:ascii="Arial" w:eastAsia="Arial" w:hAnsi="Arial" w:cs="Arial"/>
          <w:b/>
        </w:rPr>
      </w:pPr>
    </w:p>
    <w:p w14:paraId="6C7D3841" w14:textId="77777777" w:rsidR="007850F0" w:rsidRDefault="00854044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1AE3F633" w14:textId="77777777" w:rsidR="007850F0" w:rsidRDefault="00854044">
      <w:pPr>
        <w:spacing w:after="60"/>
        <w:jc w:val="center"/>
        <w:rPr>
          <w:b/>
        </w:rPr>
      </w:pPr>
      <w:r>
        <w:rPr>
          <w:b/>
        </w:rPr>
        <w:t>CLASSI PRIME</w:t>
      </w:r>
    </w:p>
    <w:p w14:paraId="3668BB40" w14:textId="343C5F60" w:rsidR="007850F0" w:rsidRDefault="00EA0212">
      <w:pPr>
        <w:spacing w:after="60"/>
        <w:jc w:val="center"/>
        <w:rPr>
          <w:b/>
        </w:rPr>
      </w:pPr>
      <w:proofErr w:type="gramStart"/>
      <w:r>
        <w:rPr>
          <w:b/>
        </w:rPr>
        <w:t>anno</w:t>
      </w:r>
      <w:proofErr w:type="gramEnd"/>
      <w:r>
        <w:rPr>
          <w:b/>
        </w:rPr>
        <w:t xml:space="preserve"> scolastico 2023-2024</w:t>
      </w:r>
    </w:p>
    <w:p w14:paraId="6AE44CFB" w14:textId="77777777" w:rsidR="007850F0" w:rsidRDefault="007850F0">
      <w:pPr>
        <w:spacing w:after="60"/>
        <w:rPr>
          <w:b/>
        </w:rPr>
      </w:pPr>
    </w:p>
    <w:p w14:paraId="536A2501" w14:textId="7EAA1093" w:rsidR="007850F0" w:rsidRDefault="00EA021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b/>
          <w:color w:val="000000"/>
          <w:u w:val="single"/>
        </w:rPr>
        <w:t xml:space="preserve">PIANO DIDATTICO </w:t>
      </w:r>
      <w:r w:rsidR="00854044">
        <w:rPr>
          <w:b/>
          <w:color w:val="000000"/>
          <w:u w:val="single"/>
        </w:rPr>
        <w:t xml:space="preserve">DI SCIENZE  </w:t>
      </w:r>
    </w:p>
    <w:p w14:paraId="2A1A7FE4" w14:textId="77777777" w:rsidR="007850F0" w:rsidRDefault="007850F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6"/>
          <w:szCs w:val="16"/>
        </w:rPr>
      </w:pPr>
    </w:p>
    <w:tbl>
      <w:tblPr>
        <w:tblStyle w:val="a8"/>
        <w:tblW w:w="1428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355"/>
        <w:gridCol w:w="4502"/>
        <w:gridCol w:w="5428"/>
      </w:tblGrid>
      <w:tr w:rsidR="007850F0" w14:paraId="51DFE545" w14:textId="77777777">
        <w:trPr>
          <w:trHeight w:val="79"/>
        </w:trPr>
        <w:tc>
          <w:tcPr>
            <w:tcW w:w="142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91037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TRAGUARDI DI SVILUPPO DELLE COMPETENZE</w:t>
            </w:r>
          </w:p>
        </w:tc>
      </w:tr>
      <w:tr w:rsidR="007850F0" w14:paraId="0663C681" w14:textId="77777777">
        <w:trPr>
          <w:trHeight w:val="1341"/>
        </w:trPr>
        <w:tc>
          <w:tcPr>
            <w:tcW w:w="1428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B795C" w14:textId="59E9E5F7" w:rsidR="007850F0" w:rsidRPr="00854044" w:rsidRDefault="00854044" w:rsidP="008D4E4A">
            <w:pPr>
              <w:pStyle w:val="Nessunaspaziatura"/>
              <w:rPr>
                <w:sz w:val="18"/>
                <w:szCs w:val="18"/>
              </w:rPr>
            </w:pPr>
            <w:r>
              <w:t xml:space="preserve">L’alunno sviluppa atteggiamenti di curiosità </w:t>
            </w:r>
            <w:r w:rsidRPr="00854044">
              <w:t>per conoscere quello che vede succedere</w:t>
            </w:r>
          </w:p>
          <w:p w14:paraId="571B8A79" w14:textId="04C3C8B7" w:rsidR="007850F0" w:rsidRPr="00854044" w:rsidRDefault="00854044" w:rsidP="008D4E4A">
            <w:pPr>
              <w:pStyle w:val="Nessunaspaziatura"/>
              <w:rPr>
                <w:sz w:val="18"/>
                <w:szCs w:val="18"/>
              </w:rPr>
            </w:pPr>
            <w:r>
              <w:t>Individua nei fenomeni somiglianze e differenze</w:t>
            </w:r>
            <w:r>
              <w:rPr>
                <w:color w:val="3C78D8"/>
              </w:rPr>
              <w:t xml:space="preserve"> </w:t>
            </w:r>
            <w:r w:rsidRPr="00854044">
              <w:t>per conoscere il mondo che lo circonda.</w:t>
            </w:r>
          </w:p>
          <w:p w14:paraId="569C2BCE" w14:textId="6DB35431" w:rsidR="007850F0" w:rsidRPr="00854044" w:rsidRDefault="00854044" w:rsidP="008D4E4A">
            <w:pPr>
              <w:pStyle w:val="Nessunaspaziatura"/>
              <w:rPr>
                <w:sz w:val="18"/>
                <w:szCs w:val="18"/>
              </w:rPr>
            </w:pPr>
            <w:r>
              <w:t>Ha consapevolezza del proprio corpo</w:t>
            </w:r>
            <w:r>
              <w:rPr>
                <w:color w:val="3C78D8"/>
              </w:rPr>
              <w:t xml:space="preserve"> </w:t>
            </w:r>
            <w:r w:rsidRPr="00854044">
              <w:t>per conoscere le proprie sensazioni.</w:t>
            </w:r>
          </w:p>
          <w:p w14:paraId="40497499" w14:textId="25F94AA7" w:rsidR="007850F0" w:rsidRPr="00854044" w:rsidRDefault="00854044" w:rsidP="008D4E4A">
            <w:pPr>
              <w:pStyle w:val="Nessunaspaziatura"/>
              <w:rPr>
                <w:sz w:val="18"/>
                <w:szCs w:val="18"/>
              </w:rPr>
            </w:pPr>
            <w:r>
              <w:t>Ha atteggiamenti di cura verso l’ambiente scolastico e sociale</w:t>
            </w:r>
            <w:r>
              <w:rPr>
                <w:color w:val="3C78D8"/>
              </w:rPr>
              <w:t xml:space="preserve"> </w:t>
            </w:r>
            <w:r w:rsidRPr="00854044">
              <w:t>per stare bene a scuola.</w:t>
            </w:r>
          </w:p>
          <w:p w14:paraId="5D0AE799" w14:textId="24CB5D17" w:rsidR="007850F0" w:rsidRDefault="00854044" w:rsidP="008D4E4A">
            <w:pPr>
              <w:pStyle w:val="Nessunaspaziatura"/>
              <w:rPr>
                <w:sz w:val="18"/>
                <w:szCs w:val="18"/>
              </w:rPr>
            </w:pPr>
            <w:r>
              <w:t>Espone ciò che ha sperimentato</w:t>
            </w:r>
            <w:r>
              <w:rPr>
                <w:color w:val="3C78D8"/>
              </w:rPr>
              <w:t xml:space="preserve"> </w:t>
            </w:r>
            <w:r w:rsidRPr="00854044">
              <w:t>per spiegare con parole semplici ciò che ha osservato.</w:t>
            </w:r>
          </w:p>
        </w:tc>
      </w:tr>
      <w:tr w:rsidR="007850F0" w14:paraId="21203A5F" w14:textId="77777777">
        <w:trPr>
          <w:trHeight w:val="233"/>
        </w:trPr>
        <w:tc>
          <w:tcPr>
            <w:tcW w:w="1428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3083F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DIMENSIONI DI COMPETENZA</w:t>
            </w:r>
          </w:p>
        </w:tc>
      </w:tr>
      <w:tr w:rsidR="007850F0" w14:paraId="685F3E0E" w14:textId="77777777">
        <w:trPr>
          <w:trHeight w:val="785"/>
        </w:trPr>
        <w:tc>
          <w:tcPr>
            <w:tcW w:w="4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C0E0C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ESPLORARE E DESCRIVERE CON OGGETTI E MATERIALI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3E3C4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OSSERVARE E SPERIMENTARE SUL CAMPO</w:t>
            </w:r>
          </w:p>
        </w:tc>
        <w:tc>
          <w:tcPr>
            <w:tcW w:w="5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57DFD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L’UOMO I VIVENTI E L’AMBIENTE</w:t>
            </w:r>
          </w:p>
        </w:tc>
      </w:tr>
      <w:tr w:rsidR="007850F0" w14:paraId="11C0507E" w14:textId="77777777">
        <w:trPr>
          <w:trHeight w:val="1235"/>
        </w:trPr>
        <w:tc>
          <w:tcPr>
            <w:tcW w:w="4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C95B3" w14:textId="77777777" w:rsidR="007850F0" w:rsidRPr="00854044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854044">
              <w:t xml:space="preserve">Partecipa alle attività ponendo domande. </w:t>
            </w:r>
          </w:p>
          <w:p w14:paraId="6D40BF86" w14:textId="77777777" w:rsidR="002B7A70" w:rsidRPr="00854044" w:rsidRDefault="00854044" w:rsidP="002B7A70">
            <w:pPr>
              <w:spacing w:line="276" w:lineRule="auto"/>
              <w:jc w:val="both"/>
            </w:pPr>
            <w:r w:rsidRPr="00854044">
              <w:t>Spiega semplici fenomeni osservati.</w:t>
            </w:r>
            <w:r w:rsidR="002B7A70" w:rsidRPr="00854044">
              <w:t xml:space="preserve"> </w:t>
            </w:r>
          </w:p>
          <w:p w14:paraId="3167BC1C" w14:textId="5D7CE4A3" w:rsidR="007850F0" w:rsidRPr="00854044" w:rsidRDefault="002B7A70" w:rsidP="002B7A70">
            <w:pPr>
              <w:spacing w:line="276" w:lineRule="auto"/>
              <w:jc w:val="both"/>
            </w:pPr>
            <w:r w:rsidRPr="00854044">
              <w:t>Utilizza i cinque sensi per individuare le principali caratteristiche degli oggetti identificando e descrivendo le parti e i materiali di cui sono fatti.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46FF6" w14:textId="77777777" w:rsidR="002B7A70" w:rsidRPr="00854044" w:rsidRDefault="00854044" w:rsidP="002B7A70">
            <w:pPr>
              <w:spacing w:line="276" w:lineRule="auto"/>
              <w:jc w:val="both"/>
            </w:pPr>
            <w:r w:rsidRPr="00854044">
              <w:t>Riconosce somiglianze e differenze di alcuni fenomeni proposti.</w:t>
            </w:r>
            <w:r w:rsidR="002B7A70" w:rsidRPr="00854044">
              <w:t xml:space="preserve"> </w:t>
            </w:r>
          </w:p>
          <w:p w14:paraId="3486E170" w14:textId="5DD306B8" w:rsidR="002B7A70" w:rsidRPr="00854044" w:rsidRDefault="002B7A70" w:rsidP="002B7A70">
            <w:pPr>
              <w:spacing w:line="276" w:lineRule="auto"/>
              <w:jc w:val="both"/>
            </w:pPr>
            <w:r w:rsidRPr="00854044">
              <w:t>Osserva momenti significativi della vita di piante e animali.</w:t>
            </w:r>
          </w:p>
          <w:p w14:paraId="73A84DF8" w14:textId="35834D52" w:rsidR="007850F0" w:rsidRPr="00854044" w:rsidRDefault="007850F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5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40E18" w14:textId="77777777" w:rsidR="007850F0" w:rsidRPr="00854044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854044">
              <w:t>Presta attenzione al funzionamento del proprio corpo (fame, sete, freddo, caldo).</w:t>
            </w:r>
          </w:p>
          <w:p w14:paraId="6E5D70E1" w14:textId="1B4F6648" w:rsidR="007850F0" w:rsidRPr="00854044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854044">
              <w:t xml:space="preserve">Riconosce nei </w:t>
            </w:r>
            <w:r w:rsidR="00EA0212">
              <w:t xml:space="preserve">contesti </w:t>
            </w:r>
            <w:r w:rsidRPr="00854044">
              <w:t>atteggiamenti di cura verso l’ambiente.</w:t>
            </w:r>
          </w:p>
        </w:tc>
      </w:tr>
    </w:tbl>
    <w:p w14:paraId="723A4702" w14:textId="77777777" w:rsidR="00F872E0" w:rsidRDefault="00F872E0">
      <w:p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Calibri" w:eastAsia="Calibri" w:hAnsi="Calibri" w:cs="Calibri"/>
          <w:b/>
          <w:color w:val="000000"/>
          <w:sz w:val="28"/>
          <w:szCs w:val="28"/>
        </w:rPr>
      </w:pPr>
    </w:p>
    <w:tbl>
      <w:tblPr>
        <w:tblStyle w:val="a8"/>
        <w:tblW w:w="1428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4285"/>
      </w:tblGrid>
      <w:tr w:rsidR="00F872E0" w14:paraId="3AA5451B" w14:textId="77777777" w:rsidTr="00F872E0">
        <w:trPr>
          <w:trHeight w:val="33"/>
        </w:trPr>
        <w:tc>
          <w:tcPr>
            <w:tcW w:w="14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5F42E" w14:textId="77777777" w:rsidR="00F872E0" w:rsidRDefault="00F872E0" w:rsidP="00A16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PRINCIPALI SAPERI DISCIPLINARI</w:t>
            </w:r>
          </w:p>
        </w:tc>
      </w:tr>
      <w:tr w:rsidR="00F872E0" w14:paraId="44ED0949" w14:textId="77777777" w:rsidTr="00F872E0">
        <w:trPr>
          <w:trHeight w:val="500"/>
        </w:trPr>
        <w:tc>
          <w:tcPr>
            <w:tcW w:w="14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8DFB8" w14:textId="77777777" w:rsidR="00F872E0" w:rsidRDefault="00F872E0" w:rsidP="00A167B7">
            <w:pPr>
              <w:pStyle w:val="Nessunaspaziatura"/>
            </w:pPr>
            <w:r>
              <w:t>Qualità e proprietà degli oggetti</w:t>
            </w:r>
          </w:p>
          <w:p w14:paraId="798B778C" w14:textId="77777777" w:rsidR="00F872E0" w:rsidRDefault="00F872E0" w:rsidP="00A167B7">
            <w:pPr>
              <w:pStyle w:val="Nessunaspaziatura"/>
            </w:pPr>
            <w:r>
              <w:t xml:space="preserve">Caratteristiche distintive dei viventi </w:t>
            </w:r>
          </w:p>
          <w:p w14:paraId="767630AA" w14:textId="77777777" w:rsidR="00F872E0" w:rsidRDefault="00F872E0" w:rsidP="00A167B7">
            <w:pPr>
              <w:pStyle w:val="Nessunaspaziatura"/>
            </w:pPr>
            <w:r>
              <w:t xml:space="preserve">I non viventi </w:t>
            </w:r>
          </w:p>
          <w:p w14:paraId="2F35DEDF" w14:textId="77777777" w:rsidR="00F872E0" w:rsidRDefault="00F872E0" w:rsidP="00A167B7">
            <w:pPr>
              <w:pStyle w:val="Nessunaspaziatura"/>
            </w:pPr>
            <w:r>
              <w:t xml:space="preserve">I cinque sensi </w:t>
            </w:r>
          </w:p>
          <w:p w14:paraId="40B3E741" w14:textId="77777777" w:rsidR="00F872E0" w:rsidRDefault="00F872E0" w:rsidP="00A167B7">
            <w:pPr>
              <w:pStyle w:val="Nessunaspaziatura"/>
            </w:pPr>
            <w:r>
              <w:t xml:space="preserve">Le trasformazioni stagionali </w:t>
            </w:r>
          </w:p>
          <w:p w14:paraId="50BB8513" w14:textId="77777777" w:rsidR="00F872E0" w:rsidRDefault="00F872E0" w:rsidP="00A167B7">
            <w:pPr>
              <w:pStyle w:val="Nessunaspaziatura"/>
            </w:pPr>
            <w:r>
              <w:t xml:space="preserve">Fenomeni atmosferici </w:t>
            </w:r>
          </w:p>
        </w:tc>
      </w:tr>
    </w:tbl>
    <w:p w14:paraId="170FF42B" w14:textId="699070A8" w:rsidR="007850F0" w:rsidRDefault="007850F0">
      <w:p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Calibri" w:eastAsia="Calibri" w:hAnsi="Calibri" w:cs="Calibri"/>
          <w:b/>
          <w:color w:val="000000"/>
          <w:sz w:val="28"/>
          <w:szCs w:val="28"/>
        </w:rPr>
      </w:pPr>
    </w:p>
    <w:p w14:paraId="5A16CF8A" w14:textId="77777777" w:rsidR="007850F0" w:rsidRDefault="007850F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7850F0" w14:paraId="6CF8A286" w14:textId="77777777">
        <w:trPr>
          <w:trHeight w:val="330"/>
        </w:trPr>
        <w:tc>
          <w:tcPr>
            <w:tcW w:w="7336" w:type="dxa"/>
          </w:tcPr>
          <w:p w14:paraId="3824CAA2" w14:textId="1BE5D4BD" w:rsidR="007850F0" w:rsidRDefault="00EA02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APPRENDIMENTO </w:t>
            </w:r>
            <w:bookmarkStart w:id="0" w:name="_GoBack"/>
            <w:bookmarkEnd w:id="0"/>
            <w:r w:rsidR="00854044">
              <w:rPr>
                <w:b/>
                <w:color w:val="000000"/>
              </w:rPr>
              <w:t>OGGETTO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767E7919" w14:textId="77777777" w:rsidR="007850F0" w:rsidRDefault="0085404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7850F0" w14:paraId="20862AD6" w14:textId="77777777">
        <w:trPr>
          <w:trHeight w:val="330"/>
        </w:trPr>
        <w:tc>
          <w:tcPr>
            <w:tcW w:w="7336" w:type="dxa"/>
          </w:tcPr>
          <w:p w14:paraId="478731D5" w14:textId="3541B4EC" w:rsidR="002B7A70" w:rsidRPr="00854044" w:rsidRDefault="008B7F5A" w:rsidP="002B7A70">
            <w:pPr>
              <w:pStyle w:val="NormaleWeb"/>
              <w:spacing w:before="0" w:beforeAutospacing="0" w:after="0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>
              <w:rPr>
                <w:rFonts w:ascii="Times New Roman" w:hAnsi="Times New Roman" w:cs="Times New Roman"/>
              </w:rPr>
              <w:t>Osserva</w:t>
            </w:r>
            <w:r w:rsidR="008D4E4A">
              <w:rPr>
                <w:rFonts w:ascii="Times New Roman" w:hAnsi="Times New Roman" w:cs="Times New Roman"/>
              </w:rPr>
              <w:t>re</w:t>
            </w:r>
            <w:r w:rsidR="002B7A70" w:rsidRPr="00854044">
              <w:rPr>
                <w:rFonts w:ascii="Times New Roman" w:hAnsi="Times New Roman" w:cs="Times New Roman"/>
              </w:rPr>
              <w:t xml:space="preserve">, descrivere e classificare elementi della realtà attraverso i cinque sensi e realizzare semplici esperimenti. </w:t>
            </w:r>
          </w:p>
          <w:p w14:paraId="2B6F8100" w14:textId="7D97AB55" w:rsidR="002B7A70" w:rsidRPr="00854044" w:rsidRDefault="002B7A70" w:rsidP="002B7A70">
            <w:r w:rsidRPr="00854044">
              <w:t>Partecipa</w:t>
            </w:r>
            <w:r w:rsidR="008D4E4A">
              <w:t>re</w:t>
            </w:r>
            <w:r w:rsidRPr="00854044">
              <w:t xml:space="preserve"> alle attività ponendo domande</w:t>
            </w:r>
          </w:p>
          <w:p w14:paraId="6FB4AAFF" w14:textId="3E94C9F3" w:rsidR="002B7A70" w:rsidRPr="00854044" w:rsidRDefault="002B7A70" w:rsidP="002B7A70">
            <w:r w:rsidRPr="00854044">
              <w:t>Spiega</w:t>
            </w:r>
            <w:r w:rsidR="008D4E4A">
              <w:t>re</w:t>
            </w:r>
            <w:r w:rsidRPr="00854044">
              <w:t xml:space="preserve"> semplici fenomeni osservati</w:t>
            </w:r>
          </w:p>
          <w:p w14:paraId="16F63CA0" w14:textId="46E53C3F" w:rsidR="002B7A70" w:rsidRPr="008B7F5A" w:rsidRDefault="002B7A70" w:rsidP="008B7F5A">
            <w:r w:rsidRPr="00854044">
              <w:t>Riconosce</w:t>
            </w:r>
            <w:r w:rsidR="008D4E4A">
              <w:t>re</w:t>
            </w:r>
            <w:r w:rsidRPr="00854044">
              <w:t xml:space="preserve"> somiglianze e differenze di alcuni fenomeni proposti</w:t>
            </w:r>
          </w:p>
        </w:tc>
        <w:tc>
          <w:tcPr>
            <w:tcW w:w="7265" w:type="dxa"/>
            <w:shd w:val="clear" w:color="auto" w:fill="auto"/>
          </w:tcPr>
          <w:p w14:paraId="008086B5" w14:textId="3D4EA0B1" w:rsidR="007850F0" w:rsidRPr="00854044" w:rsidRDefault="002B7A70">
            <w:r w:rsidRPr="00854044">
              <w:t>Presta</w:t>
            </w:r>
            <w:r w:rsidR="008D4E4A">
              <w:t>re</w:t>
            </w:r>
            <w:r w:rsidRPr="00854044">
              <w:t xml:space="preserve"> attenzione al funzionamento del proprio corpo </w:t>
            </w:r>
          </w:p>
          <w:p w14:paraId="4E45406C" w14:textId="401D812A" w:rsidR="007850F0" w:rsidRPr="00854044" w:rsidRDefault="002B7A70">
            <w:r w:rsidRPr="00854044">
              <w:t>Riconosce</w:t>
            </w:r>
            <w:r w:rsidR="008D4E4A">
              <w:t>re</w:t>
            </w:r>
            <w:r w:rsidR="008B7F5A">
              <w:t xml:space="preserve"> nei contesti </w:t>
            </w:r>
            <w:r w:rsidRPr="00854044">
              <w:t>atteggiamenti di cura verso l’ambiente</w:t>
            </w:r>
          </w:p>
          <w:p w14:paraId="51C55297" w14:textId="60C927BF" w:rsidR="002B7A70" w:rsidRPr="00854044" w:rsidRDefault="002B7A70" w:rsidP="002B7A70">
            <w:pPr>
              <w:pStyle w:val="Normale1"/>
              <w:widowControl w:val="0"/>
              <w:contextualSpacing/>
              <w:rPr>
                <w:rFonts w:eastAsia="Calibri"/>
                <w:highlight w:val="yellow"/>
              </w:rPr>
            </w:pPr>
            <w:r w:rsidRPr="00854044">
              <w:t>Riconosce</w:t>
            </w:r>
            <w:r w:rsidR="008D4E4A">
              <w:t>re</w:t>
            </w:r>
            <w:r w:rsidRPr="00854044">
              <w:t xml:space="preserve"> la differenza tra oggetti e materiali e la loro funzione </w:t>
            </w:r>
          </w:p>
          <w:p w14:paraId="5DBC6BF3" w14:textId="2006B875" w:rsidR="002B7A70" w:rsidRPr="00854044" w:rsidRDefault="002B7A70" w:rsidP="002B7A70">
            <w:pPr>
              <w:pStyle w:val="Normale1"/>
              <w:widowControl w:val="0"/>
              <w:contextualSpacing/>
              <w:rPr>
                <w:b/>
              </w:rPr>
            </w:pPr>
            <w:r w:rsidRPr="00854044">
              <w:t>Racconta</w:t>
            </w:r>
            <w:r w:rsidR="008D4E4A">
              <w:t>re</w:t>
            </w:r>
            <w:r w:rsidRPr="00854044">
              <w:t xml:space="preserve"> ciò che si è sperimentato, utilizzando un linguaggio appropriato</w:t>
            </w:r>
          </w:p>
        </w:tc>
      </w:tr>
    </w:tbl>
    <w:p w14:paraId="562625B6" w14:textId="77777777" w:rsidR="007850F0" w:rsidRDefault="007850F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7850F0" w14:paraId="59BEE957" w14:textId="77777777">
        <w:tc>
          <w:tcPr>
            <w:tcW w:w="14426" w:type="dxa"/>
          </w:tcPr>
          <w:p w14:paraId="1081AC62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STRATEGIE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DIDATTICHE  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APPROCCI METODOLOGICI</w:t>
            </w:r>
          </w:p>
        </w:tc>
      </w:tr>
      <w:tr w:rsidR="007850F0" w14:paraId="09FDDAEA" w14:textId="77777777">
        <w:tc>
          <w:tcPr>
            <w:tcW w:w="14426" w:type="dxa"/>
          </w:tcPr>
          <w:p w14:paraId="0C0AA239" w14:textId="77777777" w:rsidR="007850F0" w:rsidRDefault="0085404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frontale</w:t>
            </w:r>
          </w:p>
          <w:p w14:paraId="0EFE229A" w14:textId="77777777" w:rsidR="007850F0" w:rsidRDefault="0085404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partecipata</w:t>
            </w:r>
          </w:p>
          <w:p w14:paraId="097CBB95" w14:textId="77777777" w:rsidR="007850F0" w:rsidRDefault="0085404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Peer Tutoring</w:t>
            </w:r>
          </w:p>
          <w:p w14:paraId="1134F8B5" w14:textId="77777777" w:rsidR="007850F0" w:rsidRDefault="0085404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laboratoriale: </w:t>
            </w:r>
          </w:p>
          <w:p w14:paraId="3835E65C" w14:textId="77777777" w:rsidR="007850F0" w:rsidRDefault="00854044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-attività pratica/ludica </w:t>
            </w:r>
          </w:p>
          <w:p w14:paraId="06D33084" w14:textId="77777777" w:rsidR="007850F0" w:rsidRDefault="00854044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-costruzione dell’esperienza, trasferimento, rielaborazione </w:t>
            </w:r>
          </w:p>
          <w:p w14:paraId="6EF8EA4D" w14:textId="77777777" w:rsidR="007850F0" w:rsidRDefault="00854044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-elaborazione critica dell’errore </w:t>
            </w:r>
          </w:p>
          <w:p w14:paraId="5E418E92" w14:textId="77777777" w:rsidR="007850F0" w:rsidRDefault="0085404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per problemi  </w:t>
            </w:r>
          </w:p>
          <w:p w14:paraId="140767F6" w14:textId="77777777" w:rsidR="007850F0" w:rsidRDefault="00854044">
            <w:pPr>
              <w:numPr>
                <w:ilvl w:val="2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situazioni concrete e reali  per stimolare la capacità di individuare la strategia risolutiva, la pianificazione e di riflettere poi sulle procedure risolutive (metacognizione) </w:t>
            </w:r>
          </w:p>
          <w:p w14:paraId="7B2BF193" w14:textId="77777777" w:rsidR="007850F0" w:rsidRDefault="0085404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Metodo EAS: esperienze di realtà</w:t>
            </w:r>
          </w:p>
          <w:p w14:paraId="5FDF90DB" w14:textId="77777777" w:rsidR="007850F0" w:rsidRDefault="00854044">
            <w:pPr>
              <w:numPr>
                <w:ilvl w:val="2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fase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preparatoria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problem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solving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fase operatoria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learning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fase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ristrutturativa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reflective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learning</w:t>
            </w:r>
            <w:proofErr w:type="spellEnd"/>
          </w:p>
          <w:p w14:paraId="1EC51686" w14:textId="77777777" w:rsidR="007850F0" w:rsidRDefault="0085404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Compiti di realtà</w:t>
            </w:r>
          </w:p>
        </w:tc>
      </w:tr>
    </w:tbl>
    <w:p w14:paraId="6AC3FA61" w14:textId="77777777" w:rsidR="007850F0" w:rsidRDefault="007850F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7850F0" w14:paraId="0F7C228D" w14:textId="77777777">
        <w:tc>
          <w:tcPr>
            <w:tcW w:w="14426" w:type="dxa"/>
          </w:tcPr>
          <w:p w14:paraId="7B693DFE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MONITORAGGIO - VALUTAZIONE</w:t>
            </w:r>
          </w:p>
        </w:tc>
      </w:tr>
    </w:tbl>
    <w:p w14:paraId="284636A4" w14:textId="77777777" w:rsidR="007850F0" w:rsidRDefault="007850F0">
      <w:pPr>
        <w:rPr>
          <w:b/>
        </w:rPr>
      </w:pPr>
    </w:p>
    <w:p w14:paraId="28AB0CFE" w14:textId="77777777" w:rsidR="007850F0" w:rsidRDefault="007850F0">
      <w:pPr>
        <w:rPr>
          <w:b/>
        </w:rPr>
      </w:pPr>
    </w:p>
    <w:p w14:paraId="451E36D4" w14:textId="77777777" w:rsidR="007850F0" w:rsidRDefault="00854044">
      <w:pPr>
        <w:rPr>
          <w:b/>
        </w:rPr>
      </w:pPr>
      <w:r>
        <w:rPr>
          <w:b/>
        </w:rPr>
        <w:t xml:space="preserve">TIPOLOGIE DI PROVE </w:t>
      </w:r>
    </w:p>
    <w:p w14:paraId="332A3297" w14:textId="77777777" w:rsidR="007850F0" w:rsidRDefault="007850F0">
      <w:pPr>
        <w:rPr>
          <w:b/>
        </w:rPr>
      </w:pPr>
    </w:p>
    <w:p w14:paraId="74E3A0F2" w14:textId="77777777" w:rsidR="007850F0" w:rsidRDefault="0085404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5BA258CD" w14:textId="77777777" w:rsidR="007850F0" w:rsidRDefault="0085404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7E359818" w14:textId="77777777" w:rsidR="007850F0" w:rsidRDefault="0085404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6918D8F0" w14:textId="77777777" w:rsidR="007850F0" w:rsidRDefault="0085404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</w:t>
      </w:r>
      <w:proofErr w:type="spellStart"/>
      <w:r>
        <w:rPr>
          <w:color w:val="000000"/>
        </w:rPr>
        <w:t>semistrutturate</w:t>
      </w:r>
      <w:proofErr w:type="spellEnd"/>
    </w:p>
    <w:p w14:paraId="794751B7" w14:textId="77777777" w:rsidR="007850F0" w:rsidRDefault="0085404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4016D437" w14:textId="77777777" w:rsidR="007850F0" w:rsidRDefault="0085404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46D809D6" w14:textId="77777777" w:rsidR="007850F0" w:rsidRDefault="007850F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8FE37FF" w14:textId="77777777" w:rsidR="007850F0" w:rsidRDefault="00854044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7BB728FF" w14:textId="77777777" w:rsidR="007850F0" w:rsidRDefault="007850F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CACA60A" w14:textId="77777777" w:rsidR="007850F0" w:rsidRDefault="007850F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7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98"/>
        <w:gridCol w:w="2360"/>
        <w:gridCol w:w="2406"/>
        <w:gridCol w:w="2492"/>
        <w:gridCol w:w="2667"/>
        <w:gridCol w:w="2436"/>
      </w:tblGrid>
      <w:tr w:rsidR="007850F0" w14:paraId="06ED4DA6" w14:textId="77777777" w:rsidTr="00EB4B77">
        <w:trPr>
          <w:trHeight w:val="518"/>
        </w:trPr>
        <w:tc>
          <w:tcPr>
            <w:tcW w:w="2398" w:type="dxa"/>
          </w:tcPr>
          <w:p w14:paraId="466A9A96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Dimensioni </w:t>
            </w:r>
          </w:p>
        </w:tc>
        <w:tc>
          <w:tcPr>
            <w:tcW w:w="2360" w:type="dxa"/>
          </w:tcPr>
          <w:p w14:paraId="02B934E1" w14:textId="77777777" w:rsidR="007850F0" w:rsidRDefault="007850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06" w:type="dxa"/>
          </w:tcPr>
          <w:p w14:paraId="162E3AB0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PIENAMENTE RAGGIUNTO </w:t>
            </w:r>
          </w:p>
          <w:p w14:paraId="068E2618" w14:textId="77777777" w:rsidR="007850F0" w:rsidRDefault="007850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92" w:type="dxa"/>
          </w:tcPr>
          <w:p w14:paraId="16581B06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ADEGUATAMENTE</w:t>
            </w:r>
          </w:p>
          <w:p w14:paraId="4D11606A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2EAC94EE" w14:textId="77777777" w:rsidR="007850F0" w:rsidRDefault="007850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67" w:type="dxa"/>
          </w:tcPr>
          <w:p w14:paraId="2DDA40CF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SOSTANZIALMENTE</w:t>
            </w:r>
          </w:p>
          <w:p w14:paraId="28F51094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5C89CD43" w14:textId="77777777" w:rsidR="007850F0" w:rsidRDefault="007850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36" w:type="dxa"/>
          </w:tcPr>
          <w:p w14:paraId="2D9478D4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PARZIALMENTE</w:t>
            </w:r>
          </w:p>
          <w:p w14:paraId="33EC2FAA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</w:tc>
      </w:tr>
      <w:tr w:rsidR="007850F0" w14:paraId="582EDF90" w14:textId="77777777" w:rsidTr="00EB4B77">
        <w:trPr>
          <w:trHeight w:val="573"/>
        </w:trPr>
        <w:tc>
          <w:tcPr>
            <w:tcW w:w="2398" w:type="dxa"/>
          </w:tcPr>
          <w:p w14:paraId="58C89851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SITUAZIONE </w:t>
            </w:r>
          </w:p>
        </w:tc>
        <w:tc>
          <w:tcPr>
            <w:tcW w:w="2360" w:type="dxa"/>
          </w:tcPr>
          <w:p w14:paraId="2288526A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L’alunno/a ha eseguito la prova</w:t>
            </w:r>
          </w:p>
        </w:tc>
        <w:tc>
          <w:tcPr>
            <w:tcW w:w="2406" w:type="dxa"/>
          </w:tcPr>
          <w:p w14:paraId="62CE7111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situazioni note e non note </w:t>
            </w:r>
          </w:p>
        </w:tc>
        <w:tc>
          <w:tcPr>
            <w:tcW w:w="2492" w:type="dxa"/>
          </w:tcPr>
          <w:p w14:paraId="24D47ABC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non nota </w:t>
            </w:r>
          </w:p>
        </w:tc>
        <w:tc>
          <w:tcPr>
            <w:tcW w:w="2667" w:type="dxa"/>
          </w:tcPr>
          <w:p w14:paraId="067544CF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nota </w:t>
            </w:r>
          </w:p>
        </w:tc>
        <w:tc>
          <w:tcPr>
            <w:tcW w:w="2436" w:type="dxa"/>
          </w:tcPr>
          <w:p w14:paraId="5BDD69C0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nota</w:t>
            </w:r>
          </w:p>
        </w:tc>
      </w:tr>
      <w:tr w:rsidR="007850F0" w14:paraId="0CFC131D" w14:textId="77777777" w:rsidTr="00EB4B77">
        <w:trPr>
          <w:trHeight w:val="195"/>
        </w:trPr>
        <w:tc>
          <w:tcPr>
            <w:tcW w:w="2398" w:type="dxa"/>
          </w:tcPr>
          <w:p w14:paraId="194377F9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RISORSE</w:t>
            </w:r>
          </w:p>
        </w:tc>
        <w:tc>
          <w:tcPr>
            <w:tcW w:w="2360" w:type="dxa"/>
          </w:tcPr>
          <w:p w14:paraId="4C5E4B12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utilizzato risorse</w:t>
            </w:r>
          </w:p>
        </w:tc>
        <w:tc>
          <w:tcPr>
            <w:tcW w:w="2406" w:type="dxa"/>
          </w:tcPr>
          <w:p w14:paraId="5872D38B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e reperite sé </w:t>
            </w:r>
          </w:p>
        </w:tc>
        <w:tc>
          <w:tcPr>
            <w:tcW w:w="2492" w:type="dxa"/>
          </w:tcPr>
          <w:p w14:paraId="482A6BD0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e reperite sé</w:t>
            </w:r>
          </w:p>
        </w:tc>
        <w:tc>
          <w:tcPr>
            <w:tcW w:w="2667" w:type="dxa"/>
          </w:tcPr>
          <w:p w14:paraId="1E76EF1E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</w:t>
            </w:r>
          </w:p>
        </w:tc>
        <w:tc>
          <w:tcPr>
            <w:tcW w:w="2436" w:type="dxa"/>
          </w:tcPr>
          <w:p w14:paraId="53C02298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</w:t>
            </w:r>
          </w:p>
        </w:tc>
      </w:tr>
      <w:tr w:rsidR="007850F0" w14:paraId="4F232BD3" w14:textId="77777777" w:rsidTr="00EB4B77">
        <w:trPr>
          <w:trHeight w:val="1101"/>
        </w:trPr>
        <w:tc>
          <w:tcPr>
            <w:tcW w:w="2398" w:type="dxa"/>
          </w:tcPr>
          <w:p w14:paraId="3D75F69C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AUTONOMIA</w:t>
            </w:r>
          </w:p>
        </w:tc>
        <w:tc>
          <w:tcPr>
            <w:tcW w:w="2360" w:type="dxa"/>
          </w:tcPr>
          <w:p w14:paraId="7182858D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mostrato</w:t>
            </w:r>
          </w:p>
        </w:tc>
        <w:tc>
          <w:tcPr>
            <w:tcW w:w="2406" w:type="dxa"/>
          </w:tcPr>
          <w:p w14:paraId="374A6BFB" w14:textId="77777777" w:rsidR="007850F0" w:rsidRDefault="008540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Autonomia e sicurezza </w:t>
            </w:r>
          </w:p>
          <w:p w14:paraId="3D1D5C78" w14:textId="77777777" w:rsidR="007850F0" w:rsidRDefault="007850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92" w:type="dxa"/>
          </w:tcPr>
          <w:p w14:paraId="2A712ABB" w14:textId="77777777" w:rsidR="007850F0" w:rsidRDefault="0085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autonomia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</w:t>
            </w:r>
          </w:p>
          <w:p w14:paraId="5281182E" w14:textId="77777777" w:rsidR="007850F0" w:rsidRDefault="0085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rispetto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dei tempi</w:t>
            </w:r>
          </w:p>
          <w:p w14:paraId="3D898B28" w14:textId="77777777" w:rsidR="007850F0" w:rsidRDefault="0085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delle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consegne</w:t>
            </w:r>
          </w:p>
          <w:p w14:paraId="60AC4D54" w14:textId="77777777" w:rsidR="007850F0" w:rsidRDefault="007850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67" w:type="dxa"/>
          </w:tcPr>
          <w:p w14:paraId="4D1F7A83" w14:textId="77777777" w:rsidR="007850F0" w:rsidRDefault="0085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parziale</w:t>
            </w:r>
            <w:proofErr w:type="gramEnd"/>
          </w:p>
          <w:p w14:paraId="4BABDC1D" w14:textId="77777777" w:rsidR="007850F0" w:rsidRDefault="0085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autonomia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con</w:t>
            </w:r>
          </w:p>
          <w:p w14:paraId="1B282D4A" w14:textId="77777777" w:rsidR="007850F0" w:rsidRDefault="0085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tempi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esecuzione</w:t>
            </w:r>
          </w:p>
          <w:p w14:paraId="6F5E20CF" w14:textId="77777777" w:rsidR="007850F0" w:rsidRDefault="0085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lunghi</w:t>
            </w:r>
          </w:p>
        </w:tc>
        <w:tc>
          <w:tcPr>
            <w:tcW w:w="2436" w:type="dxa"/>
          </w:tcPr>
          <w:p w14:paraId="091D967F" w14:textId="2532ECB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bisogno del supporto dell’insegnante</w:t>
            </w:r>
          </w:p>
        </w:tc>
      </w:tr>
    </w:tbl>
    <w:p w14:paraId="13552582" w14:textId="77777777" w:rsidR="007850F0" w:rsidRDefault="007850F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48C9643" w14:textId="77777777" w:rsidR="007850F0" w:rsidRDefault="007850F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06D5E5B" w14:textId="77777777" w:rsidR="007850F0" w:rsidRDefault="007850F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EC9B6FA" w14:textId="77777777" w:rsidR="007850F0" w:rsidRDefault="007850F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AA7B7E4" w14:textId="77777777" w:rsidR="008D4E4A" w:rsidRDefault="008D4E4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F46563C" w14:textId="77777777" w:rsidR="008D4E4A" w:rsidRDefault="008D4E4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B7D8090" w14:textId="77777777" w:rsidR="007850F0" w:rsidRDefault="007850F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8BA1C29" w14:textId="77777777" w:rsidR="007850F0" w:rsidRDefault="007850F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6D71082" w14:textId="77777777" w:rsidR="007850F0" w:rsidRDefault="00854044">
      <w:pPr>
        <w:jc w:val="center"/>
        <w:rPr>
          <w:b/>
        </w:rPr>
      </w:pPr>
      <w:r>
        <w:rPr>
          <w:b/>
        </w:rPr>
        <w:t xml:space="preserve">VALUTAZIONE IN ITINERE </w:t>
      </w:r>
      <w:proofErr w:type="gramStart"/>
      <w:r>
        <w:rPr>
          <w:b/>
        </w:rPr>
        <w:t>–  (</w:t>
      </w:r>
      <w:proofErr w:type="gramEnd"/>
      <w:r>
        <w:rPr>
          <w:b/>
        </w:rPr>
        <w:t xml:space="preserve">feedback formativi – comunicazione/colloqui famiglie) </w:t>
      </w:r>
    </w:p>
    <w:p w14:paraId="73A12D3B" w14:textId="77777777" w:rsidR="007850F0" w:rsidRDefault="007850F0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8"/>
        <w:gridCol w:w="3276"/>
        <w:gridCol w:w="3274"/>
        <w:gridCol w:w="3707"/>
        <w:gridCol w:w="2957"/>
      </w:tblGrid>
      <w:tr w:rsidR="007850F0" w14:paraId="4ED5C5A7" w14:textId="77777777">
        <w:trPr>
          <w:trHeight w:val="504"/>
        </w:trPr>
        <w:tc>
          <w:tcPr>
            <w:tcW w:w="1888" w:type="dxa"/>
            <w:shd w:val="clear" w:color="auto" w:fill="auto"/>
          </w:tcPr>
          <w:p w14:paraId="095120C1" w14:textId="77777777" w:rsidR="007850F0" w:rsidRDefault="00854044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LIVELLO DI RIFERIMENTO </w:t>
            </w:r>
          </w:p>
        </w:tc>
        <w:tc>
          <w:tcPr>
            <w:tcW w:w="3276" w:type="dxa"/>
            <w:shd w:val="clear" w:color="auto" w:fill="auto"/>
          </w:tcPr>
          <w:p w14:paraId="08624A62" w14:textId="77777777" w:rsidR="007850F0" w:rsidRDefault="00854044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AUTONOMIA</w:t>
            </w:r>
          </w:p>
          <w:p w14:paraId="3DCC42E8" w14:textId="77777777" w:rsidR="007850F0" w:rsidRDefault="0085404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affronta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74" w:type="dxa"/>
            <w:shd w:val="clear" w:color="auto" w:fill="auto"/>
          </w:tcPr>
          <w:p w14:paraId="602F85B0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TIPOLOGIA DELLA SITUAZIONE </w:t>
            </w:r>
          </w:p>
          <w:p w14:paraId="1A288EC0" w14:textId="77777777" w:rsidR="007850F0" w:rsidRDefault="008540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707" w:type="dxa"/>
            <w:shd w:val="clear" w:color="auto" w:fill="auto"/>
          </w:tcPr>
          <w:p w14:paraId="20F91F1D" w14:textId="77777777" w:rsidR="007850F0" w:rsidRDefault="00854044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RISORSE MOBILITATE</w:t>
            </w:r>
          </w:p>
          <w:p w14:paraId="102B5A54" w14:textId="77777777" w:rsidR="007850F0" w:rsidRDefault="008540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6A35043B" w14:textId="77777777" w:rsidR="007850F0" w:rsidRDefault="007850F0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  <w:shd w:val="clear" w:color="auto" w:fill="auto"/>
          </w:tcPr>
          <w:p w14:paraId="0EF042B9" w14:textId="77777777" w:rsidR="007850F0" w:rsidRDefault="00854044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CONTINUITA’</w:t>
            </w:r>
          </w:p>
          <w:p w14:paraId="323C6D47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53390DDD" w14:textId="77777777" w:rsidR="007850F0" w:rsidRDefault="007850F0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850F0" w14:paraId="43BD4EE5" w14:textId="77777777">
        <w:trPr>
          <w:trHeight w:val="477"/>
        </w:trPr>
        <w:tc>
          <w:tcPr>
            <w:tcW w:w="1888" w:type="dxa"/>
          </w:tcPr>
          <w:p w14:paraId="7A0C86DC" w14:textId="77777777" w:rsidR="007850F0" w:rsidRDefault="0085404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3276" w:type="dxa"/>
          </w:tcPr>
          <w:p w14:paraId="4D9E950A" w14:textId="77777777" w:rsidR="007850F0" w:rsidRDefault="0085404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completa autonomia</w:t>
            </w:r>
          </w:p>
        </w:tc>
        <w:tc>
          <w:tcPr>
            <w:tcW w:w="3274" w:type="dxa"/>
          </w:tcPr>
          <w:p w14:paraId="57C888DB" w14:textId="77777777" w:rsidR="007850F0" w:rsidRDefault="00854044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con sicurezza l’obiettivo in situazioni note e non note</w:t>
            </w:r>
          </w:p>
        </w:tc>
        <w:tc>
          <w:tcPr>
            <w:tcW w:w="3707" w:type="dxa"/>
          </w:tcPr>
          <w:p w14:paraId="43372CCC" w14:textId="77777777" w:rsidR="007850F0" w:rsidRDefault="00854044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reperite altrove</w:t>
            </w:r>
          </w:p>
        </w:tc>
        <w:tc>
          <w:tcPr>
            <w:tcW w:w="2957" w:type="dxa"/>
          </w:tcPr>
          <w:p w14:paraId="36BE75E3" w14:textId="77777777" w:rsidR="007850F0" w:rsidRDefault="00854044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sempre a termine il compito con continuità</w:t>
            </w:r>
          </w:p>
        </w:tc>
      </w:tr>
      <w:tr w:rsidR="007850F0" w14:paraId="0786550A" w14:textId="77777777">
        <w:trPr>
          <w:trHeight w:val="504"/>
        </w:trPr>
        <w:tc>
          <w:tcPr>
            <w:tcW w:w="1888" w:type="dxa"/>
          </w:tcPr>
          <w:p w14:paraId="50888154" w14:textId="77777777" w:rsidR="007850F0" w:rsidRDefault="0085404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3276" w:type="dxa"/>
          </w:tcPr>
          <w:p w14:paraId="1FD66110" w14:textId="77777777" w:rsidR="007850F0" w:rsidRDefault="0085404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autonomia solo in alcuni casi necessita dell’intervento diretto dell’insegnante</w:t>
            </w:r>
          </w:p>
        </w:tc>
        <w:tc>
          <w:tcPr>
            <w:tcW w:w="3274" w:type="dxa"/>
          </w:tcPr>
          <w:p w14:paraId="7E566BB7" w14:textId="77777777" w:rsidR="007850F0" w:rsidRDefault="00854044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l’obiettivo solo in situazioni note mentre in situazioni non note, a volte, necessità del supporto dell’insegnante</w:t>
            </w:r>
          </w:p>
        </w:tc>
        <w:tc>
          <w:tcPr>
            <w:tcW w:w="3707" w:type="dxa"/>
          </w:tcPr>
          <w:p w14:paraId="546F4191" w14:textId="77777777" w:rsidR="007850F0" w:rsidRDefault="00854044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fornite dal docente e solo talvolta reperite altrove</w:t>
            </w:r>
          </w:p>
        </w:tc>
        <w:tc>
          <w:tcPr>
            <w:tcW w:w="2957" w:type="dxa"/>
          </w:tcPr>
          <w:p w14:paraId="4B333BB4" w14:textId="77777777" w:rsidR="007850F0" w:rsidRDefault="00854044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con continuità</w:t>
            </w:r>
          </w:p>
        </w:tc>
      </w:tr>
      <w:tr w:rsidR="007850F0" w14:paraId="17C49685" w14:textId="77777777">
        <w:trPr>
          <w:trHeight w:val="477"/>
        </w:trPr>
        <w:tc>
          <w:tcPr>
            <w:tcW w:w="1888" w:type="dxa"/>
          </w:tcPr>
          <w:p w14:paraId="477922A5" w14:textId="77777777" w:rsidR="007850F0" w:rsidRDefault="0085404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3276" w:type="dxa"/>
          </w:tcPr>
          <w:p w14:paraId="0D32EEC2" w14:textId="77777777" w:rsidR="007850F0" w:rsidRDefault="0085404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il più delle volte con il supporto dell’insegnante</w:t>
            </w:r>
          </w:p>
        </w:tc>
        <w:tc>
          <w:tcPr>
            <w:tcW w:w="3274" w:type="dxa"/>
          </w:tcPr>
          <w:p w14:paraId="75FE41A5" w14:textId="77777777" w:rsidR="007850F0" w:rsidRDefault="00854044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l’obiettivo solo in situazioni note</w:t>
            </w:r>
          </w:p>
        </w:tc>
        <w:tc>
          <w:tcPr>
            <w:tcW w:w="3707" w:type="dxa"/>
          </w:tcPr>
          <w:p w14:paraId="3629477C" w14:textId="77777777" w:rsidR="007850F0" w:rsidRDefault="00854044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fornite dal docente</w:t>
            </w:r>
          </w:p>
        </w:tc>
        <w:tc>
          <w:tcPr>
            <w:tcW w:w="2957" w:type="dxa"/>
          </w:tcPr>
          <w:p w14:paraId="68A8334A" w14:textId="77777777" w:rsidR="007850F0" w:rsidRDefault="00854044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in modo discontinuo</w:t>
            </w:r>
          </w:p>
        </w:tc>
      </w:tr>
      <w:tr w:rsidR="007850F0" w14:paraId="58BC4889" w14:textId="77777777">
        <w:trPr>
          <w:trHeight w:val="134"/>
        </w:trPr>
        <w:tc>
          <w:tcPr>
            <w:tcW w:w="1888" w:type="dxa"/>
          </w:tcPr>
          <w:p w14:paraId="6BCF30B9" w14:textId="77777777" w:rsidR="007850F0" w:rsidRDefault="0085404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3276" w:type="dxa"/>
          </w:tcPr>
          <w:p w14:paraId="068D2332" w14:textId="77777777" w:rsidR="007850F0" w:rsidRDefault="0085404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L’alunno/a svolge le attività solo con il supporto dell’insegnante </w:t>
            </w:r>
          </w:p>
        </w:tc>
        <w:tc>
          <w:tcPr>
            <w:tcW w:w="3274" w:type="dxa"/>
          </w:tcPr>
          <w:p w14:paraId="6F8BDD8C" w14:textId="77777777" w:rsidR="007850F0" w:rsidRDefault="00854044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solo l’essenzialità dell’obiettivo solo in situazioni note con il supporto dell’insegnante</w:t>
            </w:r>
          </w:p>
        </w:tc>
        <w:tc>
          <w:tcPr>
            <w:tcW w:w="3707" w:type="dxa"/>
          </w:tcPr>
          <w:p w14:paraId="63BF4063" w14:textId="77777777" w:rsidR="007850F0" w:rsidRDefault="00854044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solo le risorse fornite esclusivamente dal docente</w:t>
            </w:r>
          </w:p>
        </w:tc>
        <w:tc>
          <w:tcPr>
            <w:tcW w:w="2957" w:type="dxa"/>
          </w:tcPr>
          <w:p w14:paraId="3B1611F9" w14:textId="77777777" w:rsidR="007850F0" w:rsidRDefault="00854044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in modo discontinuo e solamente con il supporto costante dell’insegnante</w:t>
            </w:r>
          </w:p>
        </w:tc>
      </w:tr>
    </w:tbl>
    <w:p w14:paraId="4A3789C2" w14:textId="77777777" w:rsidR="007850F0" w:rsidRDefault="007850F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FACB716" w14:textId="77777777" w:rsidR="007850F0" w:rsidRDefault="0085404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2FF89824" w14:textId="77777777" w:rsidR="007850F0" w:rsidRDefault="007850F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7850F0" w14:paraId="10A97051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6EF16C0D" w14:textId="77777777" w:rsidR="007850F0" w:rsidRDefault="00854044">
            <w:pPr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LIVELLO  DI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3ECB19CC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DESCRITTORI</w:t>
            </w:r>
          </w:p>
        </w:tc>
      </w:tr>
      <w:tr w:rsidR="007850F0" w14:paraId="66560B54" w14:textId="77777777">
        <w:trPr>
          <w:trHeight w:val="681"/>
        </w:trPr>
        <w:tc>
          <w:tcPr>
            <w:tcW w:w="3592" w:type="dxa"/>
          </w:tcPr>
          <w:p w14:paraId="4F4698A9" w14:textId="77777777" w:rsidR="007850F0" w:rsidRDefault="0085404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11294" w:type="dxa"/>
          </w:tcPr>
          <w:p w14:paraId="625B5EF0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7850F0" w14:paraId="6B666DAF" w14:textId="77777777">
        <w:trPr>
          <w:trHeight w:val="719"/>
        </w:trPr>
        <w:tc>
          <w:tcPr>
            <w:tcW w:w="3592" w:type="dxa"/>
          </w:tcPr>
          <w:p w14:paraId="0DFD962C" w14:textId="77777777" w:rsidR="007850F0" w:rsidRDefault="0085404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11294" w:type="dxa"/>
          </w:tcPr>
          <w:p w14:paraId="5476C4BD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7850F0" w14:paraId="388E0187" w14:textId="77777777">
        <w:trPr>
          <w:trHeight w:val="681"/>
        </w:trPr>
        <w:tc>
          <w:tcPr>
            <w:tcW w:w="3592" w:type="dxa"/>
          </w:tcPr>
          <w:p w14:paraId="538AC969" w14:textId="77777777" w:rsidR="007850F0" w:rsidRDefault="0085404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11294" w:type="dxa"/>
          </w:tcPr>
          <w:p w14:paraId="0E5D9E49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7850F0" w14:paraId="25403EAC" w14:textId="77777777">
        <w:trPr>
          <w:trHeight w:val="719"/>
        </w:trPr>
        <w:tc>
          <w:tcPr>
            <w:tcW w:w="3592" w:type="dxa"/>
          </w:tcPr>
          <w:p w14:paraId="3ADD7BEC" w14:textId="77777777" w:rsidR="007850F0" w:rsidRDefault="0085404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IN VIA DI PRIMA ACQUISIZIONE</w:t>
            </w:r>
          </w:p>
        </w:tc>
        <w:tc>
          <w:tcPr>
            <w:tcW w:w="11294" w:type="dxa"/>
          </w:tcPr>
          <w:p w14:paraId="5DE7EB71" w14:textId="77777777" w:rsidR="007850F0" w:rsidRDefault="00854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2CB10030" w14:textId="77777777" w:rsidR="007850F0" w:rsidRDefault="007850F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D60F1A7" w14:textId="77777777" w:rsidR="007850F0" w:rsidRDefault="00854044">
      <w:pPr>
        <w:jc w:val="center"/>
        <w:rPr>
          <w:b/>
        </w:rPr>
      </w:pPr>
      <w:r>
        <w:rPr>
          <w:b/>
        </w:rPr>
        <w:t xml:space="preserve">AUTOVALUTAZIONE  </w:t>
      </w:r>
    </w:p>
    <w:p w14:paraId="2B2360B2" w14:textId="77777777" w:rsidR="007850F0" w:rsidRDefault="007850F0">
      <w:pPr>
        <w:rPr>
          <w:b/>
        </w:rPr>
      </w:pPr>
    </w:p>
    <w:p w14:paraId="07415C04" w14:textId="77777777" w:rsidR="007850F0" w:rsidRDefault="00854044">
      <w:r>
        <w:t>Domande- stimolo per guidare il momento di autovalutazione degli alunni</w:t>
      </w:r>
    </w:p>
    <w:p w14:paraId="7173C6A3" w14:textId="77777777" w:rsidR="007850F0" w:rsidRDefault="00854044">
      <w:r>
        <w:t>Griglie autovalutazione</w:t>
      </w:r>
    </w:p>
    <w:p w14:paraId="01985C78" w14:textId="77777777" w:rsidR="007850F0" w:rsidRDefault="007850F0">
      <w:p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Calibri" w:eastAsia="Calibri" w:hAnsi="Calibri" w:cs="Calibri"/>
          <w:b/>
          <w:color w:val="000000"/>
          <w:sz w:val="28"/>
          <w:szCs w:val="28"/>
        </w:rPr>
      </w:pPr>
    </w:p>
    <w:sectPr w:rsidR="007850F0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E1CC7E" w14:textId="77777777" w:rsidR="00F2243F" w:rsidRDefault="00F2243F">
      <w:r>
        <w:separator/>
      </w:r>
    </w:p>
  </w:endnote>
  <w:endnote w:type="continuationSeparator" w:id="0">
    <w:p w14:paraId="5A3B1DCC" w14:textId="77777777" w:rsidR="00F2243F" w:rsidRDefault="00F22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6FC4B4" w14:textId="77777777" w:rsidR="007850F0" w:rsidRDefault="0085404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EA0212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14:paraId="65D9EA88" w14:textId="77777777" w:rsidR="007850F0" w:rsidRDefault="007850F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771BA7" w14:textId="77777777" w:rsidR="00F2243F" w:rsidRDefault="00F2243F">
      <w:r>
        <w:separator/>
      </w:r>
    </w:p>
  </w:footnote>
  <w:footnote w:type="continuationSeparator" w:id="0">
    <w:p w14:paraId="225750C9" w14:textId="77777777" w:rsidR="00F2243F" w:rsidRDefault="00F22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4797C"/>
    <w:multiLevelType w:val="hybridMultilevel"/>
    <w:tmpl w:val="5EC2A80C"/>
    <w:lvl w:ilvl="0" w:tplc="BB94BDA8">
      <w:numFmt w:val="bullet"/>
      <w:lvlText w:val="-"/>
      <w:lvlJc w:val="left"/>
      <w:pPr>
        <w:ind w:left="340" w:hanging="340"/>
      </w:pPr>
      <w:rPr>
        <w:rFonts w:ascii="Calibri" w:eastAsia="Times New Roman" w:hAnsi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302A3"/>
    <w:multiLevelType w:val="multilevel"/>
    <w:tmpl w:val="A1EEC6A4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4182F16"/>
    <w:multiLevelType w:val="hybridMultilevel"/>
    <w:tmpl w:val="E1E8281E"/>
    <w:lvl w:ilvl="0" w:tplc="1F0ED55C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853ADD"/>
    <w:multiLevelType w:val="multilevel"/>
    <w:tmpl w:val="E95E470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0BB1265"/>
    <w:multiLevelType w:val="multilevel"/>
    <w:tmpl w:val="BBF06E7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2B7165C"/>
    <w:multiLevelType w:val="multilevel"/>
    <w:tmpl w:val="121E6100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0F0"/>
    <w:rsid w:val="002B7A70"/>
    <w:rsid w:val="007850F0"/>
    <w:rsid w:val="00854044"/>
    <w:rsid w:val="008B7F5A"/>
    <w:rsid w:val="008D4E4A"/>
    <w:rsid w:val="00EA0212"/>
    <w:rsid w:val="00EB4B77"/>
    <w:rsid w:val="00F2243F"/>
    <w:rsid w:val="00F8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07C49"/>
  <w15:docId w15:val="{56D2F626-239E-48DA-83DC-70468A24A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63C1B"/>
  </w:style>
  <w:style w:type="paragraph" w:styleId="Titolo1">
    <w:name w:val="heading 1"/>
    <w:basedOn w:val="Normale1"/>
    <w:next w:val="Normale1"/>
    <w:uiPriority w:val="9"/>
    <w:qFormat/>
    <w:rsid w:val="00342B1A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342B1A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342B1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342B1A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342B1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342B1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342B1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342B1A"/>
  </w:style>
  <w:style w:type="table" w:customStyle="1" w:styleId="TableNormal0">
    <w:name w:val="Table Normal"/>
    <w:rsid w:val="00342B1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A53F9F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A53F9F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A53F9F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53F9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53F9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3F9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3F9F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A53F9F"/>
  </w:style>
  <w:style w:type="paragraph" w:customStyle="1" w:styleId="Normale10">
    <w:name w:val="Normale1"/>
    <w:rsid w:val="004C36F1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4C36F1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4C36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36F1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qFormat/>
    <w:rsid w:val="004C36F1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r37dCYwi6iScMTfbJ368eYWJww==">AMUW2mXgQzSSLITVsbwoKW0xUfRub1wzc7YV208I8hgkGwQc+6XfvIUsOL4xZYmUAzMT05WnLrUcEsGVVe64M3VCADdIqfPS73EY3nHA8RTqqjKZH763NkQ=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1064</Words>
  <Characters>6071</Characters>
  <Application>Microsoft Office Word</Application>
  <DocSecurity>0</DocSecurity>
  <Lines>50</Lines>
  <Paragraphs>14</Paragraphs>
  <ScaleCrop>false</ScaleCrop>
  <Company/>
  <LinksUpToDate>false</LinksUpToDate>
  <CharactersWithSpaces>7121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8</cp:revision>
  <dcterms:created xsi:type="dcterms:W3CDTF">2023-01-25T13:48:00Z</dcterms:created>
  <dcterms:modified xsi:type="dcterms:W3CDTF">2023-06-29T09:45:00Z</dcterms:modified>
</cp:coreProperties>
</file>