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043A5" w14:textId="77777777" w:rsidR="00736E48" w:rsidRDefault="00382967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63077598" wp14:editId="30373C22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900DD8" w14:textId="12E6C582" w:rsidR="00736E48" w:rsidRDefault="0038296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DC7DDB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77700FCD" w14:textId="77777777" w:rsidR="00736E48" w:rsidRDefault="0038296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211B20E3" w14:textId="77777777" w:rsidR="00736E48" w:rsidRDefault="00382967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28C97038" w14:textId="77777777" w:rsidR="00736E48" w:rsidRDefault="00382967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52E2E052" w14:textId="77777777" w:rsidR="00736E48" w:rsidRDefault="00736E48">
      <w:pPr>
        <w:jc w:val="center"/>
        <w:rPr>
          <w:rFonts w:ascii="Arial" w:eastAsia="Arial" w:hAnsi="Arial" w:cs="Arial"/>
          <w:b/>
        </w:rPr>
      </w:pPr>
    </w:p>
    <w:p w14:paraId="64C48AAB" w14:textId="77777777" w:rsidR="00736E48" w:rsidRDefault="00382967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6308BD00" w14:textId="77777777" w:rsidR="00736E48" w:rsidRDefault="00382967">
      <w:pPr>
        <w:spacing w:after="60"/>
        <w:jc w:val="center"/>
        <w:rPr>
          <w:b/>
        </w:rPr>
      </w:pPr>
      <w:r>
        <w:rPr>
          <w:b/>
        </w:rPr>
        <w:t>CLASSI SECONDE</w:t>
      </w:r>
    </w:p>
    <w:p w14:paraId="6147A501" w14:textId="459BF020" w:rsidR="00736E48" w:rsidRDefault="00382967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DC7DDB">
        <w:rPr>
          <w:b/>
        </w:rPr>
        <w:t>3</w:t>
      </w:r>
      <w:r>
        <w:rPr>
          <w:b/>
        </w:rPr>
        <w:t>-202</w:t>
      </w:r>
      <w:r w:rsidR="00DC7DDB">
        <w:rPr>
          <w:b/>
        </w:rPr>
        <w:t>4</w:t>
      </w:r>
    </w:p>
    <w:p w14:paraId="149208CF" w14:textId="77777777" w:rsidR="00736E48" w:rsidRDefault="00736E48">
      <w:pPr>
        <w:spacing w:after="60"/>
        <w:rPr>
          <w:b/>
        </w:rPr>
      </w:pPr>
    </w:p>
    <w:p w14:paraId="4168A0D3" w14:textId="77777777" w:rsidR="00736E48" w:rsidRDefault="0038296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>PIANO DIDATTICO  DI ITALIANO</w:t>
      </w:r>
    </w:p>
    <w:p w14:paraId="65EE9E42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99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2998"/>
        <w:gridCol w:w="2999"/>
        <w:gridCol w:w="2998"/>
        <w:gridCol w:w="2999"/>
      </w:tblGrid>
      <w:tr w:rsidR="00736E48" w14:paraId="6BEF2762" w14:textId="77777777">
        <w:tc>
          <w:tcPr>
            <w:tcW w:w="14991" w:type="dxa"/>
            <w:gridSpan w:val="5"/>
            <w:shd w:val="clear" w:color="auto" w:fill="auto"/>
          </w:tcPr>
          <w:p w14:paraId="0E3A417E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PER LO SVILUPPO DELLE COMPETENZE </w:t>
            </w:r>
          </w:p>
        </w:tc>
      </w:tr>
      <w:tr w:rsidR="00736E48" w14:paraId="61805425" w14:textId="77777777">
        <w:tc>
          <w:tcPr>
            <w:tcW w:w="14991" w:type="dxa"/>
            <w:gridSpan w:val="5"/>
            <w:shd w:val="clear" w:color="auto" w:fill="auto"/>
          </w:tcPr>
          <w:p w14:paraId="50C6C5AC" w14:textId="48BC0A31" w:rsidR="00736E48" w:rsidRPr="00B96DF4" w:rsidRDefault="00382967" w:rsidP="00251828">
            <w:pPr>
              <w:pStyle w:val="Nessunaspaziatura"/>
            </w:pPr>
            <w:r w:rsidRPr="00B96DF4">
              <w:t xml:space="preserve">L’allievo partecipa a scambi comunicativi con compagni e insegnanti </w:t>
            </w:r>
            <w:r w:rsidR="00B96DF4" w:rsidRPr="00B96DF4">
              <w:t>per raccontare ed ascoltare esperienze personali e di gruppo.</w:t>
            </w:r>
          </w:p>
          <w:p w14:paraId="749A470D" w14:textId="60A7F408" w:rsidR="00736E48" w:rsidRPr="00B96DF4" w:rsidRDefault="00382967" w:rsidP="00251828">
            <w:pPr>
              <w:pStyle w:val="Nessunaspaziatura"/>
            </w:pPr>
            <w:r w:rsidRPr="00B96DF4">
              <w:t xml:space="preserve">Ascolta e comprende semplici testi orali </w:t>
            </w:r>
            <w:r w:rsidR="00B96DF4" w:rsidRPr="00B96DF4">
              <w:t>per spiegare le informazioni principali  e coglierne il senso.</w:t>
            </w:r>
          </w:p>
          <w:p w14:paraId="5DA4A951" w14:textId="772D7D1A" w:rsidR="00736E48" w:rsidRPr="00B96DF4" w:rsidRDefault="00382967" w:rsidP="00251828">
            <w:pPr>
              <w:pStyle w:val="Nessunaspaziatura"/>
            </w:pPr>
            <w:r w:rsidRPr="00B96DF4">
              <w:t xml:space="preserve">Legge e comprende testi di vario tipo, continui e non continui, ne individua il senso globale e le informazioni principali, utilizzando strategie di lettura adeguate </w:t>
            </w:r>
            <w:r w:rsidR="00B96DF4" w:rsidRPr="00B96DF4">
              <w:t>per interpretare messaggi comunicativi.</w:t>
            </w:r>
          </w:p>
          <w:p w14:paraId="5B94E506" w14:textId="5DFEFFC6" w:rsidR="00736E48" w:rsidRPr="00B96DF4" w:rsidRDefault="00382967" w:rsidP="00251828">
            <w:pPr>
              <w:pStyle w:val="Nessunaspaziatura"/>
            </w:pPr>
            <w:r w:rsidRPr="00B96DF4">
              <w:t xml:space="preserve">Legge testi di vario genere facenti parte della letteratura per l’infanzia, sia a voce alta sia in lettura silenziosa e autonoma </w:t>
            </w:r>
            <w:r w:rsidR="00B96DF4" w:rsidRPr="00B96DF4">
              <w:t>per individuare i propri gusti personali.</w:t>
            </w:r>
          </w:p>
          <w:p w14:paraId="7A22F177" w14:textId="1AA73416" w:rsidR="00736E48" w:rsidRDefault="00382967" w:rsidP="00251828">
            <w:pPr>
              <w:pStyle w:val="Nessunaspaziatura"/>
            </w:pPr>
            <w:r w:rsidRPr="00B96DF4">
              <w:t xml:space="preserve">Scrive brevi e semplici testi legati all’esperienza e alle diverse occasioni di scrittura che la scuola offre </w:t>
            </w:r>
          </w:p>
          <w:p w14:paraId="29965DB7" w14:textId="7BB07609" w:rsidR="00736E48" w:rsidRPr="00B96DF4" w:rsidRDefault="00382967" w:rsidP="00251828">
            <w:pPr>
              <w:pStyle w:val="Nessunaspaziatura"/>
            </w:pPr>
            <w:r w:rsidRPr="00B96DF4">
              <w:t xml:space="preserve">Capisce e utilizza nell’uso orale e scritto i vocaboli fondamentali e quelli di alto uso; capisce e utilizza i più frequenti termini specifici legati alle discipline di studio </w:t>
            </w:r>
            <w:r w:rsidR="00B96DF4" w:rsidRPr="00B96DF4">
              <w:t>per approcciarsi ad un primo lessico disciplinare.</w:t>
            </w:r>
          </w:p>
          <w:p w14:paraId="7C10B9E9" w14:textId="0032E354" w:rsidR="00736E48" w:rsidRPr="00B96DF4" w:rsidRDefault="00382967" w:rsidP="00251828">
            <w:pPr>
              <w:pStyle w:val="Nessunaspaziatura"/>
            </w:pPr>
            <w:r w:rsidRPr="00B96DF4">
              <w:t xml:space="preserve">Padroneggia e applica in situazioni diverse le conoscenze fondamentali relative all’organizzazione logico-sintattica della frase semplice, alle parti del discorso (o categorie lessicali) e ai principali connettivi </w:t>
            </w:r>
            <w:r w:rsidR="00B96DF4" w:rsidRPr="00B96DF4">
              <w:t>per formare il pensiero.</w:t>
            </w:r>
          </w:p>
          <w:p w14:paraId="28B922FF" w14:textId="4922D4B3" w:rsidR="00736E48" w:rsidRDefault="00382967" w:rsidP="00251828">
            <w:pPr>
              <w:pStyle w:val="Nessunaspaziatura"/>
            </w:pPr>
            <w:r w:rsidRPr="00B96DF4">
              <w:t xml:space="preserve">È consapevole che nella comunicazione sono usate varietà diverse di lingua e lingue differenti (plurilinguismo) </w:t>
            </w:r>
            <w:r w:rsidR="00B96DF4" w:rsidRPr="00B96DF4">
              <w:t>per apprezzare il valore della diversità.</w:t>
            </w:r>
          </w:p>
        </w:tc>
      </w:tr>
      <w:tr w:rsidR="00736E48" w14:paraId="2752F53F" w14:textId="77777777">
        <w:trPr>
          <w:trHeight w:val="337"/>
        </w:trPr>
        <w:tc>
          <w:tcPr>
            <w:tcW w:w="14991" w:type="dxa"/>
            <w:gridSpan w:val="5"/>
            <w:shd w:val="clear" w:color="auto" w:fill="auto"/>
          </w:tcPr>
          <w:p w14:paraId="13290289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736E48" w14:paraId="1BCE6B77" w14:textId="77777777">
        <w:tc>
          <w:tcPr>
            <w:tcW w:w="2997" w:type="dxa"/>
            <w:shd w:val="clear" w:color="auto" w:fill="auto"/>
          </w:tcPr>
          <w:p w14:paraId="3497438F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2A079E57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 E PARLATO</w:t>
            </w:r>
          </w:p>
        </w:tc>
        <w:tc>
          <w:tcPr>
            <w:tcW w:w="2998" w:type="dxa"/>
            <w:shd w:val="clear" w:color="auto" w:fill="auto"/>
          </w:tcPr>
          <w:p w14:paraId="01523DD6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4B1AE022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</w:tc>
        <w:tc>
          <w:tcPr>
            <w:tcW w:w="2999" w:type="dxa"/>
            <w:shd w:val="clear" w:color="auto" w:fill="auto"/>
          </w:tcPr>
          <w:p w14:paraId="61154454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07EB36DE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</w:tc>
        <w:tc>
          <w:tcPr>
            <w:tcW w:w="2998" w:type="dxa"/>
            <w:shd w:val="clear" w:color="auto" w:fill="auto"/>
          </w:tcPr>
          <w:p w14:paraId="65A488C9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ACQUISIZIONE ED ESPANSIONE DEL LESSICO RICETTIVO E PRODUTTIVO</w:t>
            </w:r>
          </w:p>
        </w:tc>
        <w:tc>
          <w:tcPr>
            <w:tcW w:w="2999" w:type="dxa"/>
            <w:shd w:val="clear" w:color="auto" w:fill="auto"/>
          </w:tcPr>
          <w:p w14:paraId="74207250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ELEMENTI DI GRAMMATICA E RIFLESSIONE SUGLI USI DELLA LINGUA</w:t>
            </w:r>
          </w:p>
        </w:tc>
      </w:tr>
      <w:tr w:rsidR="00736E48" w14:paraId="29E5C8F0" w14:textId="77777777">
        <w:tc>
          <w:tcPr>
            <w:tcW w:w="2997" w:type="dxa"/>
            <w:shd w:val="clear" w:color="auto" w:fill="auto"/>
          </w:tcPr>
          <w:p w14:paraId="30258BB2" w14:textId="77666300" w:rsidR="004E4122" w:rsidRPr="00382967" w:rsidRDefault="004E4122" w:rsidP="00251828">
            <w:pPr>
              <w:pStyle w:val="Nessunaspaziatura"/>
            </w:pPr>
            <w:r w:rsidRPr="00382967">
              <w:t>Interagire raccontando esperienze personali o</w:t>
            </w:r>
            <w:r w:rsidRPr="00382967">
              <w:rPr>
                <w:spacing w:val="-9"/>
              </w:rPr>
              <w:t xml:space="preserve"> </w:t>
            </w:r>
            <w:r w:rsidRPr="00382967">
              <w:t>storie</w:t>
            </w:r>
            <w:r w:rsidRPr="00382967">
              <w:rPr>
                <w:spacing w:val="-10"/>
              </w:rPr>
              <w:t xml:space="preserve"> </w:t>
            </w:r>
            <w:r w:rsidRPr="00382967">
              <w:t>rispettando</w:t>
            </w:r>
            <w:r w:rsidRPr="00382967">
              <w:rPr>
                <w:spacing w:val="-8"/>
              </w:rPr>
              <w:t xml:space="preserve"> </w:t>
            </w:r>
            <w:r w:rsidRPr="00382967">
              <w:t>l’ordine</w:t>
            </w:r>
            <w:r w:rsidRPr="00382967">
              <w:rPr>
                <w:spacing w:val="-9"/>
              </w:rPr>
              <w:t xml:space="preserve"> </w:t>
            </w:r>
            <w:r w:rsidRPr="00382967">
              <w:t>cronologico</w:t>
            </w:r>
          </w:p>
          <w:p w14:paraId="0C46DF04" w14:textId="2B6D07FA" w:rsidR="00736E48" w:rsidRPr="00382967" w:rsidRDefault="00736E48" w:rsidP="00251828">
            <w:pPr>
              <w:pStyle w:val="Nessunaspaziatura"/>
              <w:rPr>
                <w:strike/>
              </w:rPr>
            </w:pPr>
          </w:p>
          <w:p w14:paraId="405E6615" w14:textId="5AA191F3" w:rsidR="00736E48" w:rsidRPr="00382967" w:rsidRDefault="00382967" w:rsidP="00251828">
            <w:pPr>
              <w:pStyle w:val="Nessunaspaziatura"/>
            </w:pPr>
            <w:r w:rsidRPr="00382967">
              <w:t>Esegue semplici istruzioni verbali.</w:t>
            </w:r>
          </w:p>
          <w:p w14:paraId="10B6AEDD" w14:textId="0368EECC" w:rsidR="004E4122" w:rsidRPr="00382967" w:rsidRDefault="00382967" w:rsidP="00251828">
            <w:pPr>
              <w:pStyle w:val="Nessunaspaziatura"/>
            </w:pPr>
            <w:r w:rsidRPr="00382967">
              <w:t>Riconosce in un racconto tempo, ambientazione, personaggi.</w:t>
            </w:r>
          </w:p>
          <w:p w14:paraId="2226A972" w14:textId="452AF23E" w:rsidR="00736E48" w:rsidRPr="00382967" w:rsidRDefault="004E4122" w:rsidP="00251828">
            <w:pPr>
              <w:pStyle w:val="Nessunaspaziatura"/>
              <w:rPr>
                <w:rFonts w:eastAsiaTheme="minorEastAsia"/>
              </w:rPr>
            </w:pPr>
            <w:r w:rsidRPr="00382967">
              <w:t>Comprendere</w:t>
            </w:r>
            <w:r w:rsidRPr="00382967">
              <w:rPr>
                <w:spacing w:val="-6"/>
              </w:rPr>
              <w:t xml:space="preserve"> </w:t>
            </w:r>
            <w:r w:rsidRPr="00382967">
              <w:t>l’argomento</w:t>
            </w:r>
            <w:r w:rsidRPr="00382967">
              <w:rPr>
                <w:spacing w:val="-8"/>
              </w:rPr>
              <w:t xml:space="preserve"> </w:t>
            </w:r>
            <w:r w:rsidRPr="00382967">
              <w:t>e</w:t>
            </w:r>
            <w:r w:rsidRPr="00382967">
              <w:rPr>
                <w:spacing w:val="-6"/>
              </w:rPr>
              <w:t xml:space="preserve"> </w:t>
            </w:r>
            <w:r w:rsidRPr="00382967">
              <w:t>il senso globale di</w:t>
            </w:r>
            <w:r w:rsidRPr="00382967">
              <w:rPr>
                <w:spacing w:val="-2"/>
              </w:rPr>
              <w:t xml:space="preserve"> </w:t>
            </w:r>
            <w:r w:rsidRPr="00382967">
              <w:t>discorsi</w:t>
            </w:r>
            <w:r w:rsidRPr="00382967">
              <w:rPr>
                <w:spacing w:val="-4"/>
              </w:rPr>
              <w:t xml:space="preserve"> </w:t>
            </w:r>
            <w:r w:rsidRPr="00382967">
              <w:t>affrontati</w:t>
            </w:r>
            <w:r w:rsidRPr="00382967">
              <w:rPr>
                <w:spacing w:val="-2"/>
              </w:rPr>
              <w:t xml:space="preserve"> e testi letti </w:t>
            </w:r>
            <w:r w:rsidRPr="00382967">
              <w:t>in classe.</w:t>
            </w:r>
          </w:p>
        </w:tc>
        <w:tc>
          <w:tcPr>
            <w:tcW w:w="2998" w:type="dxa"/>
            <w:shd w:val="clear" w:color="auto" w:fill="auto"/>
          </w:tcPr>
          <w:p w14:paraId="27BCD84B" w14:textId="77777777" w:rsidR="004E4122" w:rsidRPr="00382967" w:rsidRDefault="004E4122" w:rsidP="00251828">
            <w:pPr>
              <w:pStyle w:val="Nessunaspaziatura"/>
              <w:rPr>
                <w:rFonts w:eastAsiaTheme="minorEastAsia"/>
              </w:rPr>
            </w:pPr>
            <w:r w:rsidRPr="00382967">
              <w:lastRenderedPageBreak/>
              <w:t>Padroneggiare</w:t>
            </w:r>
            <w:r w:rsidRPr="00382967">
              <w:rPr>
                <w:spacing w:val="-6"/>
              </w:rPr>
              <w:t xml:space="preserve"> </w:t>
            </w:r>
            <w:r w:rsidRPr="00382967">
              <w:t>la</w:t>
            </w:r>
            <w:r w:rsidRPr="00382967">
              <w:rPr>
                <w:spacing w:val="-3"/>
              </w:rPr>
              <w:t xml:space="preserve"> </w:t>
            </w:r>
            <w:r w:rsidRPr="00382967">
              <w:t>lettura</w:t>
            </w:r>
            <w:r w:rsidRPr="00382967">
              <w:rPr>
                <w:spacing w:val="-3"/>
              </w:rPr>
              <w:t xml:space="preserve"> </w:t>
            </w:r>
            <w:r w:rsidRPr="00382967">
              <w:t>strumentale.</w:t>
            </w:r>
            <w:r w:rsidRPr="00382967">
              <w:rPr>
                <w:spacing w:val="-4"/>
              </w:rPr>
              <w:t xml:space="preserve"> </w:t>
            </w:r>
          </w:p>
          <w:p w14:paraId="182CDAE2" w14:textId="05DA6E0F" w:rsidR="004E4122" w:rsidRPr="00382967" w:rsidRDefault="004E4122" w:rsidP="00251828">
            <w:pPr>
              <w:pStyle w:val="Nessunaspaziatura"/>
              <w:rPr>
                <w:rFonts w:eastAsiaTheme="minorEastAsia"/>
              </w:rPr>
            </w:pPr>
            <w:r w:rsidRPr="00382967">
              <w:t>Leggere</w:t>
            </w:r>
            <w:r w:rsidRPr="00382967">
              <w:rPr>
                <w:spacing w:val="-8"/>
              </w:rPr>
              <w:t xml:space="preserve"> semplici </w:t>
            </w:r>
            <w:r w:rsidRPr="00382967">
              <w:t>testi</w:t>
            </w:r>
            <w:r w:rsidRPr="00382967">
              <w:rPr>
                <w:spacing w:val="-2"/>
              </w:rPr>
              <w:t xml:space="preserve"> </w:t>
            </w:r>
            <w:r w:rsidRPr="00382967">
              <w:t>cogliendo</w:t>
            </w:r>
            <w:r w:rsidRPr="00382967">
              <w:rPr>
                <w:spacing w:val="-7"/>
              </w:rPr>
              <w:t xml:space="preserve"> </w:t>
            </w:r>
            <w:r w:rsidRPr="00382967">
              <w:t>l’argomento</w:t>
            </w:r>
            <w:r w:rsidRPr="00382967">
              <w:rPr>
                <w:spacing w:val="-5"/>
              </w:rPr>
              <w:t xml:space="preserve"> </w:t>
            </w:r>
            <w:r w:rsidRPr="00382967">
              <w:t>di</w:t>
            </w:r>
            <w:r w:rsidRPr="00382967">
              <w:rPr>
                <w:spacing w:val="-4"/>
              </w:rPr>
              <w:t xml:space="preserve"> </w:t>
            </w:r>
            <w:r w:rsidRPr="00382967">
              <w:t>cui</w:t>
            </w:r>
            <w:r w:rsidRPr="00382967">
              <w:rPr>
                <w:spacing w:val="-2"/>
              </w:rPr>
              <w:t xml:space="preserve"> </w:t>
            </w:r>
            <w:r w:rsidRPr="00382967">
              <w:lastRenderedPageBreak/>
              <w:t>si</w:t>
            </w:r>
            <w:r w:rsidRPr="00382967">
              <w:rPr>
                <w:spacing w:val="-3"/>
              </w:rPr>
              <w:t xml:space="preserve"> </w:t>
            </w:r>
            <w:r w:rsidRPr="00382967">
              <w:t>parla</w:t>
            </w:r>
            <w:r w:rsidRPr="00382967">
              <w:rPr>
                <w:spacing w:val="-5"/>
              </w:rPr>
              <w:t xml:space="preserve"> </w:t>
            </w:r>
            <w:r w:rsidRPr="00382967">
              <w:t xml:space="preserve">e </w:t>
            </w:r>
            <w:r w:rsidRPr="00382967">
              <w:rPr>
                <w:spacing w:val="-67"/>
              </w:rPr>
              <w:t xml:space="preserve"> </w:t>
            </w:r>
            <w:r w:rsidRPr="00382967">
              <w:rPr>
                <w:spacing w:val="-1"/>
              </w:rPr>
              <w:t xml:space="preserve">le </w:t>
            </w:r>
            <w:r w:rsidRPr="00382967">
              <w:t>informazioni</w:t>
            </w:r>
            <w:r w:rsidRPr="00382967">
              <w:rPr>
                <w:spacing w:val="2"/>
              </w:rPr>
              <w:t xml:space="preserve"> </w:t>
            </w:r>
            <w:r w:rsidRPr="00382967">
              <w:t>principali.</w:t>
            </w:r>
          </w:p>
          <w:p w14:paraId="484DFD69" w14:textId="6B9DC194" w:rsidR="00736E48" w:rsidRPr="00382967" w:rsidRDefault="00382967" w:rsidP="00251828">
            <w:pPr>
              <w:pStyle w:val="Nessunaspaziatura"/>
            </w:pPr>
            <w:r w:rsidRPr="00382967">
              <w:t>Interpreta il messaggio comunicativo a partire da tempo, ambientazione e personaggi.</w:t>
            </w:r>
          </w:p>
          <w:p w14:paraId="72FF84D3" w14:textId="77777777" w:rsidR="00736E48" w:rsidRPr="00382967" w:rsidRDefault="00382967" w:rsidP="00251828">
            <w:pPr>
              <w:pStyle w:val="Nessunaspaziatura"/>
            </w:pPr>
            <w:r w:rsidRPr="00382967">
              <w:t>Esplicita il proprio gusto personale in merito ai diversi testi letti.</w:t>
            </w:r>
          </w:p>
        </w:tc>
        <w:tc>
          <w:tcPr>
            <w:tcW w:w="2999" w:type="dxa"/>
            <w:shd w:val="clear" w:color="auto" w:fill="auto"/>
          </w:tcPr>
          <w:p w14:paraId="4A3E0053" w14:textId="77777777" w:rsidR="004E4122" w:rsidRPr="00382967" w:rsidRDefault="004E4122" w:rsidP="00251828">
            <w:pPr>
              <w:pStyle w:val="Nessunaspaziatura"/>
              <w:rPr>
                <w:rFonts w:eastAsiaTheme="minorEastAsia"/>
              </w:rPr>
            </w:pPr>
            <w:r w:rsidRPr="00382967">
              <w:lastRenderedPageBreak/>
              <w:t>Scrivere</w:t>
            </w:r>
            <w:r w:rsidRPr="00382967">
              <w:rPr>
                <w:spacing w:val="-9"/>
              </w:rPr>
              <w:t xml:space="preserve"> autonomamente e </w:t>
            </w:r>
            <w:r w:rsidRPr="00382967">
              <w:t>sotto</w:t>
            </w:r>
            <w:r w:rsidRPr="00382967">
              <w:rPr>
                <w:spacing w:val="-7"/>
              </w:rPr>
              <w:t xml:space="preserve"> </w:t>
            </w:r>
            <w:r w:rsidRPr="00382967">
              <w:t>dettatura</w:t>
            </w:r>
            <w:r w:rsidRPr="00382967">
              <w:rPr>
                <w:spacing w:val="-8"/>
              </w:rPr>
              <w:t xml:space="preserve"> </w:t>
            </w:r>
            <w:r w:rsidRPr="00382967">
              <w:t>curando</w:t>
            </w:r>
            <w:r w:rsidRPr="00382967">
              <w:rPr>
                <w:spacing w:val="-9"/>
              </w:rPr>
              <w:t xml:space="preserve"> </w:t>
            </w:r>
            <w:r w:rsidRPr="00382967">
              <w:t>in</w:t>
            </w:r>
            <w:r w:rsidRPr="00382967">
              <w:rPr>
                <w:spacing w:val="-6"/>
              </w:rPr>
              <w:t xml:space="preserve"> </w:t>
            </w:r>
            <w:r w:rsidRPr="00382967">
              <w:t>modo</w:t>
            </w:r>
            <w:r w:rsidRPr="00382967">
              <w:rPr>
                <w:spacing w:val="-6"/>
              </w:rPr>
              <w:t xml:space="preserve"> </w:t>
            </w:r>
            <w:r w:rsidRPr="00382967">
              <w:t>particolare</w:t>
            </w:r>
            <w:r w:rsidRPr="00382967">
              <w:rPr>
                <w:spacing w:val="-7"/>
              </w:rPr>
              <w:t xml:space="preserve"> </w:t>
            </w:r>
            <w:r w:rsidRPr="00382967">
              <w:t>l’ortografia.</w:t>
            </w:r>
          </w:p>
          <w:p w14:paraId="2B540657" w14:textId="1E1830D2" w:rsidR="00736E48" w:rsidRPr="00382967" w:rsidRDefault="00382967" w:rsidP="00251828">
            <w:pPr>
              <w:pStyle w:val="Nessunaspaziatura"/>
            </w:pPr>
            <w:r w:rsidRPr="00382967">
              <w:lastRenderedPageBreak/>
              <w:t xml:space="preserve"> Implementa parti di testo con informazioni nuove</w:t>
            </w:r>
          </w:p>
          <w:p w14:paraId="5183FD37" w14:textId="77777777" w:rsidR="00736E48" w:rsidRPr="00382967" w:rsidRDefault="00382967" w:rsidP="00251828">
            <w:pPr>
              <w:pStyle w:val="Nessunaspaziatura"/>
            </w:pPr>
            <w:r w:rsidRPr="00382967">
              <w:t>Produce disegni legati ai propri vissuti o/ a racconti uditi a esperienze collettive.</w:t>
            </w:r>
          </w:p>
          <w:p w14:paraId="4F95F701" w14:textId="77777777" w:rsidR="00736E48" w:rsidRPr="00382967" w:rsidRDefault="00736E48" w:rsidP="00251828">
            <w:pPr>
              <w:pStyle w:val="Nessunaspaziatura"/>
            </w:pPr>
          </w:p>
        </w:tc>
        <w:tc>
          <w:tcPr>
            <w:tcW w:w="2998" w:type="dxa"/>
            <w:shd w:val="clear" w:color="auto" w:fill="auto"/>
          </w:tcPr>
          <w:p w14:paraId="2636A43B" w14:textId="574FE57E" w:rsidR="004E4122" w:rsidRPr="00382967" w:rsidRDefault="00382967" w:rsidP="00251828">
            <w:pPr>
              <w:pStyle w:val="Nessunaspaziatura"/>
            </w:pPr>
            <w:r w:rsidRPr="00382967">
              <w:lastRenderedPageBreak/>
              <w:t>Ese</w:t>
            </w:r>
            <w:r w:rsidR="00251828">
              <w:t>mplifica il significato di nuov</w:t>
            </w:r>
            <w:r w:rsidRPr="00382967">
              <w:t xml:space="preserve"> termini. </w:t>
            </w:r>
          </w:p>
          <w:p w14:paraId="59DC0C14" w14:textId="59A4E6C9" w:rsidR="00736E48" w:rsidRPr="00382967" w:rsidRDefault="004E4122" w:rsidP="00251828">
            <w:pPr>
              <w:pStyle w:val="Nessunaspaziatura"/>
            </w:pPr>
            <w:r w:rsidRPr="00382967">
              <w:lastRenderedPageBreak/>
              <w:t>Comprendere</w:t>
            </w:r>
            <w:r w:rsidRPr="00382967">
              <w:rPr>
                <w:spacing w:val="-6"/>
              </w:rPr>
              <w:t xml:space="preserve"> </w:t>
            </w:r>
            <w:r w:rsidRPr="00382967">
              <w:t>in</w:t>
            </w:r>
            <w:r w:rsidRPr="00382967">
              <w:rPr>
                <w:spacing w:val="-5"/>
              </w:rPr>
              <w:t xml:space="preserve"> </w:t>
            </w:r>
            <w:r w:rsidRPr="00382967">
              <w:t>brevi</w:t>
            </w:r>
            <w:r w:rsidRPr="00382967">
              <w:rPr>
                <w:spacing w:val="-4"/>
              </w:rPr>
              <w:t xml:space="preserve"> </w:t>
            </w:r>
            <w:r w:rsidRPr="00382967">
              <w:t>testi</w:t>
            </w:r>
            <w:r w:rsidRPr="00382967">
              <w:rPr>
                <w:spacing w:val="-2"/>
              </w:rPr>
              <w:t xml:space="preserve"> </w:t>
            </w:r>
            <w:r w:rsidRPr="00382967">
              <w:t>il</w:t>
            </w:r>
            <w:r w:rsidRPr="00382967">
              <w:rPr>
                <w:spacing w:val="-2"/>
              </w:rPr>
              <w:t xml:space="preserve"> </w:t>
            </w:r>
            <w:r w:rsidRPr="00382967">
              <w:t>significato</w:t>
            </w:r>
            <w:r w:rsidRPr="00382967">
              <w:rPr>
                <w:spacing w:val="-6"/>
              </w:rPr>
              <w:t xml:space="preserve"> </w:t>
            </w:r>
            <w:r w:rsidRPr="00382967">
              <w:t>di</w:t>
            </w:r>
            <w:r w:rsidRPr="00382967">
              <w:rPr>
                <w:spacing w:val="-2"/>
              </w:rPr>
              <w:t xml:space="preserve"> </w:t>
            </w:r>
            <w:r w:rsidRPr="00382967">
              <w:t>parole</w:t>
            </w:r>
            <w:r w:rsidRPr="00382967">
              <w:rPr>
                <w:spacing w:val="-6"/>
              </w:rPr>
              <w:t xml:space="preserve"> </w:t>
            </w:r>
            <w:r w:rsidRPr="00382967">
              <w:t>non</w:t>
            </w:r>
            <w:r w:rsidRPr="00382967">
              <w:rPr>
                <w:spacing w:val="-4"/>
              </w:rPr>
              <w:t xml:space="preserve"> </w:t>
            </w:r>
            <w:r w:rsidRPr="00382967">
              <w:t>note</w:t>
            </w:r>
            <w:r w:rsidRPr="00382967">
              <w:rPr>
                <w:spacing w:val="-5"/>
              </w:rPr>
              <w:t xml:space="preserve"> b</w:t>
            </w:r>
            <w:r w:rsidRPr="00382967">
              <w:t>asandosi</w:t>
            </w:r>
            <w:r w:rsidRPr="00382967">
              <w:rPr>
                <w:spacing w:val="-2"/>
              </w:rPr>
              <w:t xml:space="preserve"> </w:t>
            </w:r>
            <w:r w:rsidRPr="00382967">
              <w:t>sul</w:t>
            </w:r>
            <w:r w:rsidRPr="00382967">
              <w:rPr>
                <w:spacing w:val="-68"/>
              </w:rPr>
              <w:t xml:space="preserve">  </w:t>
            </w:r>
            <w:r w:rsidRPr="00382967">
              <w:t xml:space="preserve"> contesto</w:t>
            </w:r>
          </w:p>
          <w:p w14:paraId="69C84523" w14:textId="77777777" w:rsidR="00736E48" w:rsidRPr="00382967" w:rsidRDefault="00736E48" w:rsidP="00251828">
            <w:pPr>
              <w:pStyle w:val="Nessunaspaziatura"/>
            </w:pPr>
          </w:p>
        </w:tc>
        <w:tc>
          <w:tcPr>
            <w:tcW w:w="2999" w:type="dxa"/>
            <w:shd w:val="clear" w:color="auto" w:fill="auto"/>
          </w:tcPr>
          <w:p w14:paraId="083CB2AE" w14:textId="77777777" w:rsidR="00736E48" w:rsidRPr="00382967" w:rsidRDefault="00382967" w:rsidP="00251828">
            <w:pPr>
              <w:pStyle w:val="Nessunaspaziatura"/>
            </w:pPr>
            <w:r w:rsidRPr="00382967">
              <w:lastRenderedPageBreak/>
              <w:t>Riconosce la funzione delle parole nel contesto della frase.</w:t>
            </w:r>
          </w:p>
          <w:p w14:paraId="1B9F6886" w14:textId="77777777" w:rsidR="00736E48" w:rsidRPr="00382967" w:rsidRDefault="00736E48" w:rsidP="00251828">
            <w:pPr>
              <w:pStyle w:val="Nessunaspaziatura"/>
            </w:pPr>
          </w:p>
          <w:p w14:paraId="4D798FB5" w14:textId="77777777" w:rsidR="00736E48" w:rsidRPr="00382967" w:rsidRDefault="00382967" w:rsidP="00251828">
            <w:pPr>
              <w:pStyle w:val="Nessunaspaziatura"/>
            </w:pPr>
            <w:r w:rsidRPr="00382967">
              <w:lastRenderedPageBreak/>
              <w:t>Attribuisce valore alla presenza di più codici linguistici e culturali.</w:t>
            </w:r>
          </w:p>
          <w:p w14:paraId="4B8AE0FB" w14:textId="77777777" w:rsidR="00736E48" w:rsidRPr="00382967" w:rsidRDefault="00736E48" w:rsidP="00251828">
            <w:pPr>
              <w:pStyle w:val="Nessunaspaziatura"/>
            </w:pPr>
          </w:p>
        </w:tc>
      </w:tr>
      <w:tr w:rsidR="00736E48" w14:paraId="6420FB2B" w14:textId="77777777">
        <w:tc>
          <w:tcPr>
            <w:tcW w:w="14991" w:type="dxa"/>
            <w:gridSpan w:val="5"/>
            <w:shd w:val="clear" w:color="auto" w:fill="auto"/>
          </w:tcPr>
          <w:p w14:paraId="6F5A6B2A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PRINCIPALI SAPERI DISCIPLINARI</w:t>
            </w:r>
          </w:p>
          <w:p w14:paraId="7ACE0B23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CLASSE SECONDA</w:t>
            </w:r>
          </w:p>
          <w:p w14:paraId="4D8E38AC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3"/>
              <w:jc w:val="both"/>
              <w:rPr>
                <w:color w:val="000000"/>
              </w:rPr>
            </w:pPr>
          </w:p>
        </w:tc>
      </w:tr>
      <w:tr w:rsidR="00736E48" w14:paraId="5D1A3744" w14:textId="77777777">
        <w:tc>
          <w:tcPr>
            <w:tcW w:w="2997" w:type="dxa"/>
            <w:shd w:val="clear" w:color="auto" w:fill="auto"/>
          </w:tcPr>
          <w:p w14:paraId="605094E8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3"/>
              <w:jc w:val="center"/>
              <w:rPr>
                <w:b/>
                <w:color w:val="000000"/>
              </w:rPr>
            </w:pPr>
          </w:p>
          <w:p w14:paraId="0E6D84E4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 E PARLATO</w:t>
            </w:r>
          </w:p>
        </w:tc>
        <w:tc>
          <w:tcPr>
            <w:tcW w:w="2998" w:type="dxa"/>
            <w:shd w:val="clear" w:color="auto" w:fill="auto"/>
          </w:tcPr>
          <w:p w14:paraId="1A8FD4EE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1AE8677C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</w:tc>
        <w:tc>
          <w:tcPr>
            <w:tcW w:w="2999" w:type="dxa"/>
            <w:shd w:val="clear" w:color="auto" w:fill="auto"/>
          </w:tcPr>
          <w:p w14:paraId="60D6BC4A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29023E39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</w:tc>
        <w:tc>
          <w:tcPr>
            <w:tcW w:w="2998" w:type="dxa"/>
            <w:shd w:val="clear" w:color="auto" w:fill="auto"/>
          </w:tcPr>
          <w:p w14:paraId="5619D44B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ACQUISIZIONE ED ESPANSIONE DEL LESSICO RICETTIVO E PRODUTTIVO</w:t>
            </w:r>
          </w:p>
        </w:tc>
        <w:tc>
          <w:tcPr>
            <w:tcW w:w="2999" w:type="dxa"/>
            <w:shd w:val="clear" w:color="auto" w:fill="auto"/>
          </w:tcPr>
          <w:p w14:paraId="37F214F1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ELEMENTI DI GRAMMATICA E RIFLESSIONE SUGLI USI DELLA LINGUA</w:t>
            </w:r>
          </w:p>
        </w:tc>
      </w:tr>
      <w:tr w:rsidR="00736E48" w14:paraId="734E0843" w14:textId="77777777">
        <w:tc>
          <w:tcPr>
            <w:tcW w:w="2997" w:type="dxa"/>
          </w:tcPr>
          <w:p w14:paraId="51C7241D" w14:textId="77777777" w:rsidR="00736E48" w:rsidRDefault="00382967" w:rsidP="00251828">
            <w:pPr>
              <w:pStyle w:val="Nessunaspaziatura"/>
            </w:pPr>
            <w:r>
              <w:t xml:space="preserve">Conversazioni occasionali e/o guidate su argomenti di esperienza diretta. </w:t>
            </w:r>
          </w:p>
          <w:p w14:paraId="5FC14267" w14:textId="77777777" w:rsidR="00736E48" w:rsidRDefault="00382967" w:rsidP="00251828">
            <w:pPr>
              <w:pStyle w:val="Nessunaspaziatura"/>
            </w:pPr>
            <w:r>
              <w:t xml:space="preserve">Domande e risposte pertinenti rispetto alle diverse situazioni comunicative. </w:t>
            </w:r>
          </w:p>
          <w:p w14:paraId="141D4967" w14:textId="77777777" w:rsidR="00736E48" w:rsidRDefault="00382967" w:rsidP="00251828">
            <w:pPr>
              <w:pStyle w:val="Nessunaspaziatura"/>
            </w:pPr>
            <w:r>
              <w:t xml:space="preserve">Testi narrativi, descrittivi.  Vissuti personali e/o collettivi. </w:t>
            </w:r>
          </w:p>
          <w:p w14:paraId="4295C20B" w14:textId="77777777" w:rsidR="00736E48" w:rsidRDefault="00382967" w:rsidP="00251828">
            <w:pPr>
              <w:pStyle w:val="Nessunaspaziatura"/>
            </w:pPr>
            <w:r>
              <w:t>Consegne, istruzioni, richieste, avvisi.</w:t>
            </w:r>
          </w:p>
          <w:p w14:paraId="064200BB" w14:textId="77777777" w:rsidR="00736E48" w:rsidRDefault="00736E48" w:rsidP="00251828">
            <w:pPr>
              <w:pStyle w:val="Nessunaspaziatura"/>
            </w:pPr>
          </w:p>
        </w:tc>
        <w:tc>
          <w:tcPr>
            <w:tcW w:w="2998" w:type="dxa"/>
            <w:shd w:val="clear" w:color="auto" w:fill="auto"/>
          </w:tcPr>
          <w:p w14:paraId="2D22CC84" w14:textId="77777777" w:rsidR="00736E48" w:rsidRDefault="00382967" w:rsidP="00251828">
            <w:pPr>
              <w:pStyle w:val="Nessunaspaziatura"/>
            </w:pPr>
            <w:r>
              <w:t xml:space="preserve">Brevi testi narrativi: fatti principali, ordine cronologico, personaggi principali, luogo, tempo, relazioni causali. </w:t>
            </w:r>
          </w:p>
          <w:p w14:paraId="2B0CC1D7" w14:textId="77777777" w:rsidR="00736E48" w:rsidRDefault="00382967" w:rsidP="00251828">
            <w:pPr>
              <w:pStyle w:val="Nessunaspaziatura"/>
            </w:pPr>
            <w:r>
              <w:t xml:space="preserve">Semplici testi descrittivi: chi è o cosa è, caratteristiche esplicite. </w:t>
            </w:r>
          </w:p>
          <w:p w14:paraId="23751F70" w14:textId="77777777" w:rsidR="00736E48" w:rsidRDefault="00382967" w:rsidP="00251828">
            <w:pPr>
              <w:pStyle w:val="Nessunaspaziatura"/>
            </w:pPr>
            <w:r>
              <w:t>Filastrocche, poesie dell'infanzia.</w:t>
            </w:r>
          </w:p>
          <w:p w14:paraId="5F43C65B" w14:textId="77777777" w:rsidR="00736E48" w:rsidRDefault="00736E48" w:rsidP="00251828">
            <w:pPr>
              <w:pStyle w:val="Nessunaspaziatura"/>
            </w:pPr>
          </w:p>
        </w:tc>
        <w:tc>
          <w:tcPr>
            <w:tcW w:w="2999" w:type="dxa"/>
            <w:shd w:val="clear" w:color="auto" w:fill="auto"/>
          </w:tcPr>
          <w:p w14:paraId="461D7384" w14:textId="77777777" w:rsidR="00736E48" w:rsidRDefault="00382967" w:rsidP="00251828">
            <w:pPr>
              <w:pStyle w:val="Nessunaspaziatura"/>
            </w:pPr>
            <w:r>
              <w:t>Storie per immagini.</w:t>
            </w:r>
          </w:p>
          <w:p w14:paraId="72E55C5A" w14:textId="77777777" w:rsidR="00736E48" w:rsidRDefault="00382967" w:rsidP="00251828">
            <w:pPr>
              <w:pStyle w:val="Nessunaspaziatura"/>
            </w:pPr>
            <w:r>
              <w:t>Risposte complete a domande.</w:t>
            </w:r>
          </w:p>
          <w:p w14:paraId="6414DAE2" w14:textId="77777777" w:rsidR="00736E48" w:rsidRDefault="00382967" w:rsidP="00251828">
            <w:pPr>
              <w:pStyle w:val="Nessunaspaziatura"/>
            </w:pPr>
            <w:r>
              <w:t>Brevi testi narrativi: situazione iniziale svolgimento conclusione.</w:t>
            </w:r>
          </w:p>
        </w:tc>
        <w:tc>
          <w:tcPr>
            <w:tcW w:w="2998" w:type="dxa"/>
            <w:shd w:val="clear" w:color="auto" w:fill="auto"/>
          </w:tcPr>
          <w:p w14:paraId="0F1E096A" w14:textId="77777777" w:rsidR="00736E48" w:rsidRDefault="00382967" w:rsidP="00251828">
            <w:pPr>
              <w:pStyle w:val="Nessunaspaziatura"/>
            </w:pPr>
            <w:r>
              <w:t>C e G, digrammi GL GN SC QU CU CQU   gruppi consonantici.</w:t>
            </w:r>
          </w:p>
          <w:p w14:paraId="0E5BDDE9" w14:textId="77777777" w:rsidR="00736E48" w:rsidRDefault="00382967" w:rsidP="00251828">
            <w:pPr>
              <w:pStyle w:val="Nessunaspaziatura"/>
            </w:pPr>
            <w:r>
              <w:t>Raddoppiamenti.</w:t>
            </w:r>
          </w:p>
          <w:p w14:paraId="755CE22C" w14:textId="77777777" w:rsidR="00736E48" w:rsidRDefault="00382967" w:rsidP="00251828">
            <w:pPr>
              <w:pStyle w:val="Nessunaspaziatura"/>
            </w:pPr>
            <w:r>
              <w:t>Scansione in sillabe.</w:t>
            </w:r>
          </w:p>
          <w:p w14:paraId="075DAA79" w14:textId="77777777" w:rsidR="00736E48" w:rsidRDefault="00382967" w:rsidP="00251828">
            <w:pPr>
              <w:pStyle w:val="Nessunaspaziatura"/>
            </w:pPr>
            <w:r>
              <w:t>Accento nei casi semplici</w:t>
            </w:r>
          </w:p>
          <w:p w14:paraId="2F619A6E" w14:textId="77777777" w:rsidR="00736E48" w:rsidRDefault="00382967" w:rsidP="00251828">
            <w:pPr>
              <w:pStyle w:val="Nessunaspaziatura"/>
            </w:pPr>
            <w:r>
              <w:t>Apostrofo nei casi semplici.</w:t>
            </w:r>
          </w:p>
          <w:p w14:paraId="4E6E49D3" w14:textId="6AE5CEAA" w:rsidR="00736E48" w:rsidRDefault="00382967" w:rsidP="00251828">
            <w:pPr>
              <w:pStyle w:val="Nessunaspaziatura"/>
            </w:pPr>
            <w:r>
              <w:t>La congiunzione e, la voce verbale è.</w:t>
            </w:r>
          </w:p>
          <w:p w14:paraId="7812F1A6" w14:textId="77777777" w:rsidR="00736E48" w:rsidRDefault="00736E48" w:rsidP="00251828">
            <w:pPr>
              <w:pStyle w:val="Nessunaspaziatura"/>
            </w:pPr>
          </w:p>
        </w:tc>
        <w:tc>
          <w:tcPr>
            <w:tcW w:w="2999" w:type="dxa"/>
            <w:shd w:val="clear" w:color="auto" w:fill="auto"/>
          </w:tcPr>
          <w:p w14:paraId="09CD70E2" w14:textId="749E5BF5" w:rsidR="00736E48" w:rsidRDefault="00382967" w:rsidP="00251828">
            <w:pPr>
              <w:pStyle w:val="Nessunaspaziatura"/>
            </w:pPr>
            <w:r>
              <w:t>Parti variabili del discorso: articoli determinativi /indeterminativi.</w:t>
            </w:r>
          </w:p>
          <w:p w14:paraId="29704015" w14:textId="77777777" w:rsidR="00736E48" w:rsidRDefault="00382967" w:rsidP="00251828">
            <w:pPr>
              <w:pStyle w:val="Nessunaspaziatura"/>
            </w:pPr>
            <w:r>
              <w:t>Nomi (persona/animale/cosa, comuni/propri, singolari e plurali, maschili/femminili).</w:t>
            </w:r>
          </w:p>
          <w:p w14:paraId="52571F06" w14:textId="77777777" w:rsidR="00736E48" w:rsidRDefault="00382967" w:rsidP="00251828">
            <w:pPr>
              <w:pStyle w:val="Nessunaspaziatura"/>
            </w:pPr>
            <w:r>
              <w:t>Punto fermo, punto interrogativo, punto esclamativo.</w:t>
            </w:r>
          </w:p>
        </w:tc>
      </w:tr>
    </w:tbl>
    <w:p w14:paraId="139FDF70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74B9125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b/>
          <w:color w:val="000000"/>
        </w:rPr>
      </w:pPr>
    </w:p>
    <w:p w14:paraId="290C20E5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736E48" w14:paraId="62B7C253" w14:textId="77777777">
        <w:trPr>
          <w:trHeight w:val="330"/>
        </w:trPr>
        <w:tc>
          <w:tcPr>
            <w:tcW w:w="7336" w:type="dxa"/>
          </w:tcPr>
          <w:p w14:paraId="5156ACC2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052E77D4" w14:textId="77777777" w:rsidR="00736E48" w:rsidRDefault="003829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736E48" w14:paraId="32F65AF3" w14:textId="77777777">
        <w:trPr>
          <w:trHeight w:val="1601"/>
        </w:trPr>
        <w:tc>
          <w:tcPr>
            <w:tcW w:w="7336" w:type="dxa"/>
          </w:tcPr>
          <w:p w14:paraId="4E37EA2D" w14:textId="77777777" w:rsidR="004E4122" w:rsidRPr="00382967" w:rsidRDefault="004E4122" w:rsidP="004E4122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Cs/>
              </w:rPr>
            </w:pPr>
            <w:r w:rsidRPr="00382967">
              <w:rPr>
                <w:rFonts w:ascii="Times New Roman" w:hAnsi="Times New Roman" w:cs="Times New Roman"/>
                <w:bCs/>
              </w:rPr>
              <w:lastRenderedPageBreak/>
              <w:t>Prendere la parola negli scambi comunicativi, rispettando il proprio turno e ascoltando gli interventi altrui.</w:t>
            </w:r>
          </w:p>
          <w:p w14:paraId="64BA35A8" w14:textId="77777777" w:rsidR="004E4122" w:rsidRPr="00382967" w:rsidRDefault="004E4122" w:rsidP="004E4122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Cs/>
              </w:rPr>
            </w:pPr>
            <w:r w:rsidRPr="00382967">
              <w:rPr>
                <w:rFonts w:ascii="Times New Roman" w:hAnsi="Times New Roman" w:cs="Times New Roman"/>
                <w:bCs/>
              </w:rPr>
              <w:t>Leggere e comprendere brevi testi</w:t>
            </w:r>
            <w:r w:rsidRPr="00382967">
              <w:rPr>
                <w:rFonts w:ascii="Times New Roman" w:hAnsi="Times New Roman" w:cs="Times New Roman"/>
              </w:rPr>
              <w:t xml:space="preserve"> </w:t>
            </w:r>
          </w:p>
          <w:p w14:paraId="25F96821" w14:textId="345E2905" w:rsidR="00736E48" w:rsidRPr="00382967" w:rsidRDefault="004E4122" w:rsidP="004E412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82967">
              <w:t>Scrivere</w:t>
            </w:r>
            <w:r w:rsidRPr="00382967">
              <w:rPr>
                <w:spacing w:val="-9"/>
              </w:rPr>
              <w:t xml:space="preserve"> </w:t>
            </w:r>
            <w:r w:rsidRPr="00382967">
              <w:t>sotto</w:t>
            </w:r>
            <w:r w:rsidRPr="00382967">
              <w:rPr>
                <w:spacing w:val="-7"/>
              </w:rPr>
              <w:t xml:space="preserve"> </w:t>
            </w:r>
            <w:r w:rsidRPr="00382967">
              <w:t>dettatura</w:t>
            </w:r>
            <w:r w:rsidR="00024B41">
              <w:t xml:space="preserve"> e produrre messaggi</w:t>
            </w:r>
          </w:p>
          <w:p w14:paraId="6C1C8E21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265" w:type="dxa"/>
            <w:shd w:val="clear" w:color="auto" w:fill="auto"/>
          </w:tcPr>
          <w:p w14:paraId="1E858785" w14:textId="288DEAE6" w:rsidR="00736E48" w:rsidRPr="00382967" w:rsidRDefault="003829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382967">
              <w:t>Riconosce</w:t>
            </w:r>
            <w:r w:rsidR="004F3176">
              <w:t>re</w:t>
            </w:r>
            <w:r w:rsidRPr="00382967">
              <w:t xml:space="preserve"> in un racconto tempo, ambientazione, personaggi</w:t>
            </w:r>
          </w:p>
          <w:p w14:paraId="49851176" w14:textId="2AEEDC80" w:rsidR="004E4122" w:rsidRPr="00382967" w:rsidRDefault="004E4122" w:rsidP="004E4122">
            <w:pPr>
              <w:pStyle w:val="Normale1"/>
              <w:widowControl w:val="0"/>
              <w:contextualSpacing/>
              <w:rPr>
                <w:bCs/>
              </w:rPr>
            </w:pPr>
            <w:r w:rsidRPr="00382967">
              <w:rPr>
                <w:bCs/>
              </w:rPr>
              <w:t>Ascoltare, leggere e comprendere il senso globale e le informazioni essenziali di un semplice testo</w:t>
            </w:r>
          </w:p>
          <w:p w14:paraId="21548B00" w14:textId="67794F92" w:rsidR="004E4122" w:rsidRPr="00382967" w:rsidRDefault="004E4122" w:rsidP="004E4122">
            <w:pPr>
              <w:pStyle w:val="Normale1"/>
              <w:widowControl w:val="0"/>
              <w:contextualSpacing/>
              <w:rPr>
                <w:rFonts w:eastAsia="Calibri"/>
                <w:b/>
                <w:bCs/>
              </w:rPr>
            </w:pPr>
            <w:r w:rsidRPr="00382967">
              <w:rPr>
                <w:rFonts w:eastAsia="Calibri"/>
              </w:rPr>
              <w:t>Scrivere autonomamente parole e semplici frasi, rispettando le convenzioni ortografiche conosciute</w:t>
            </w:r>
          </w:p>
          <w:p w14:paraId="46B543C9" w14:textId="57C768A0" w:rsidR="00736E48" w:rsidRPr="004E4122" w:rsidRDefault="00736E4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trike/>
              </w:rPr>
            </w:pPr>
          </w:p>
        </w:tc>
      </w:tr>
    </w:tbl>
    <w:p w14:paraId="300BE974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736E48" w14:paraId="4DD308E8" w14:textId="77777777">
        <w:tc>
          <w:tcPr>
            <w:tcW w:w="14426" w:type="dxa"/>
          </w:tcPr>
          <w:p w14:paraId="5407E46D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STRATEGIE DIDATTICHE  - APPROCCI METODOLOGICI</w:t>
            </w:r>
          </w:p>
        </w:tc>
      </w:tr>
      <w:tr w:rsidR="00736E48" w14:paraId="17117B49" w14:textId="77777777">
        <w:tc>
          <w:tcPr>
            <w:tcW w:w="14426" w:type="dxa"/>
          </w:tcPr>
          <w:p w14:paraId="340987EB" w14:textId="77777777" w:rsidR="00736E48" w:rsidRDefault="0038296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6CB021D4" w14:textId="77777777" w:rsidR="00736E48" w:rsidRDefault="0038296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19D99726" w14:textId="77777777" w:rsidR="00736E48" w:rsidRDefault="0038296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4B8857BC" w14:textId="77777777" w:rsidR="00736E48" w:rsidRDefault="0038296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489A9359" w14:textId="77777777" w:rsidR="00736E48" w:rsidRDefault="00382967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6D13A52E" w14:textId="77777777" w:rsidR="00736E48" w:rsidRDefault="00382967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25B4CC79" w14:textId="77777777" w:rsidR="00736E48" w:rsidRDefault="00382967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2415140D" w14:textId="77777777" w:rsidR="00736E48" w:rsidRDefault="0038296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57AF053F" w14:textId="77777777" w:rsidR="00736E48" w:rsidRDefault="00382967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70692983" w14:textId="77777777" w:rsidR="00736E48" w:rsidRDefault="0038296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0D6A6873" w14:textId="77777777" w:rsidR="00736E48" w:rsidRDefault="00382967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 preparatoria - problem solving; fase operatoria - learning by doing; fase ristrutturativa – reflective learning</w:t>
            </w:r>
          </w:p>
          <w:p w14:paraId="4635BFF2" w14:textId="77777777" w:rsidR="00736E48" w:rsidRDefault="0038296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14B3673B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736E48" w14:paraId="306BA892" w14:textId="77777777">
        <w:tc>
          <w:tcPr>
            <w:tcW w:w="14426" w:type="dxa"/>
          </w:tcPr>
          <w:p w14:paraId="418BEF64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7222CF82" w14:textId="77777777" w:rsidR="00736E48" w:rsidRDefault="00736E48">
      <w:pPr>
        <w:rPr>
          <w:b/>
        </w:rPr>
      </w:pPr>
    </w:p>
    <w:p w14:paraId="3C7F9FD2" w14:textId="77777777" w:rsidR="00736E48" w:rsidRDefault="00382967">
      <w:pPr>
        <w:rPr>
          <w:b/>
        </w:rPr>
      </w:pPr>
      <w:r>
        <w:rPr>
          <w:b/>
        </w:rPr>
        <w:t xml:space="preserve">TIPOLOGIE DI PROVE </w:t>
      </w:r>
    </w:p>
    <w:p w14:paraId="0722FCDB" w14:textId="77777777" w:rsidR="00736E48" w:rsidRDefault="00736E48">
      <w:pPr>
        <w:rPr>
          <w:b/>
        </w:rPr>
      </w:pPr>
    </w:p>
    <w:p w14:paraId="644B0E8F" w14:textId="77777777" w:rsidR="00736E48" w:rsidRDefault="003829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2E7A7C36" w14:textId="77777777" w:rsidR="00736E48" w:rsidRDefault="003829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2BFBEB8D" w14:textId="77777777" w:rsidR="00736E48" w:rsidRDefault="003829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7A884215" w14:textId="77777777" w:rsidR="00736E48" w:rsidRDefault="003829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585C12DE" w14:textId="77777777" w:rsidR="00736E48" w:rsidRDefault="003829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5F4CB693" w14:textId="77777777" w:rsidR="00736E48" w:rsidRDefault="003829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1D04FCC5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EC58B2B" w14:textId="77777777" w:rsidR="004F3176" w:rsidRDefault="004F3176">
      <w:pPr>
        <w:rPr>
          <w:b/>
        </w:rPr>
      </w:pPr>
    </w:p>
    <w:p w14:paraId="1B78B303" w14:textId="77777777" w:rsidR="004F3176" w:rsidRDefault="004F3176">
      <w:pPr>
        <w:rPr>
          <w:b/>
        </w:rPr>
      </w:pPr>
    </w:p>
    <w:p w14:paraId="6361E376" w14:textId="77777777" w:rsidR="00736E48" w:rsidRDefault="00382967">
      <w:pPr>
        <w:rPr>
          <w:b/>
        </w:rPr>
      </w:pPr>
      <w:r>
        <w:rPr>
          <w:b/>
        </w:rPr>
        <w:lastRenderedPageBreak/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3D60142A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9F2511F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8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5"/>
        <w:gridCol w:w="2377"/>
        <w:gridCol w:w="2424"/>
        <w:gridCol w:w="2510"/>
        <w:gridCol w:w="2687"/>
        <w:gridCol w:w="2454"/>
      </w:tblGrid>
      <w:tr w:rsidR="00736E48" w14:paraId="1722DC55" w14:textId="77777777" w:rsidTr="004F3176">
        <w:trPr>
          <w:trHeight w:val="456"/>
        </w:trPr>
        <w:tc>
          <w:tcPr>
            <w:tcW w:w="2415" w:type="dxa"/>
          </w:tcPr>
          <w:p w14:paraId="501EDF23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77" w:type="dxa"/>
          </w:tcPr>
          <w:p w14:paraId="4B63297D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24" w:type="dxa"/>
          </w:tcPr>
          <w:p w14:paraId="363B9034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2617F508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0" w:type="dxa"/>
          </w:tcPr>
          <w:p w14:paraId="001FFB18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65F06A42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53295C10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</w:tcPr>
          <w:p w14:paraId="74BDC43A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2F1DCCEC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254B4A49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54" w:type="dxa"/>
          </w:tcPr>
          <w:p w14:paraId="546D901C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0A3E67DA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736E48" w14:paraId="6045FE84" w14:textId="77777777" w:rsidTr="004F3176">
        <w:trPr>
          <w:trHeight w:val="504"/>
        </w:trPr>
        <w:tc>
          <w:tcPr>
            <w:tcW w:w="2415" w:type="dxa"/>
          </w:tcPr>
          <w:p w14:paraId="2F6B5CF5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77" w:type="dxa"/>
          </w:tcPr>
          <w:p w14:paraId="44D9DFB2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24" w:type="dxa"/>
          </w:tcPr>
          <w:p w14:paraId="75678E72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situazioni note e non note </w:t>
            </w:r>
          </w:p>
        </w:tc>
        <w:tc>
          <w:tcPr>
            <w:tcW w:w="2510" w:type="dxa"/>
          </w:tcPr>
          <w:p w14:paraId="20D0A300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nota e non nota </w:t>
            </w:r>
          </w:p>
        </w:tc>
        <w:tc>
          <w:tcPr>
            <w:tcW w:w="2687" w:type="dxa"/>
          </w:tcPr>
          <w:p w14:paraId="7F0A0CF0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solo nota </w:t>
            </w:r>
          </w:p>
        </w:tc>
        <w:tc>
          <w:tcPr>
            <w:tcW w:w="2454" w:type="dxa"/>
          </w:tcPr>
          <w:p w14:paraId="3F9F6081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 nota</w:t>
            </w:r>
          </w:p>
        </w:tc>
      </w:tr>
      <w:tr w:rsidR="00736E48" w14:paraId="3D9FDE4D" w14:textId="77777777" w:rsidTr="004F3176">
        <w:trPr>
          <w:trHeight w:val="172"/>
        </w:trPr>
        <w:tc>
          <w:tcPr>
            <w:tcW w:w="2415" w:type="dxa"/>
          </w:tcPr>
          <w:p w14:paraId="7841FCFE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77" w:type="dxa"/>
          </w:tcPr>
          <w:p w14:paraId="1693A3D2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24" w:type="dxa"/>
          </w:tcPr>
          <w:p w14:paraId="39007965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e reperite sé </w:t>
            </w:r>
          </w:p>
        </w:tc>
        <w:tc>
          <w:tcPr>
            <w:tcW w:w="2510" w:type="dxa"/>
          </w:tcPr>
          <w:p w14:paraId="623DE3D1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 dal docente e reperite sé</w:t>
            </w:r>
          </w:p>
        </w:tc>
        <w:tc>
          <w:tcPr>
            <w:tcW w:w="2687" w:type="dxa"/>
          </w:tcPr>
          <w:p w14:paraId="7B59B7BE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  <w:tc>
          <w:tcPr>
            <w:tcW w:w="2454" w:type="dxa"/>
          </w:tcPr>
          <w:p w14:paraId="3BEAE6AA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</w:tr>
      <w:tr w:rsidR="00736E48" w14:paraId="55C745FA" w14:textId="77777777" w:rsidTr="004F3176">
        <w:trPr>
          <w:trHeight w:val="967"/>
        </w:trPr>
        <w:tc>
          <w:tcPr>
            <w:tcW w:w="2415" w:type="dxa"/>
          </w:tcPr>
          <w:p w14:paraId="392001F2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77" w:type="dxa"/>
          </w:tcPr>
          <w:p w14:paraId="1BF76FD1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24" w:type="dxa"/>
          </w:tcPr>
          <w:p w14:paraId="7E8962AA" w14:textId="77777777" w:rsidR="00736E48" w:rsidRDefault="003829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779B075E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0" w:type="dxa"/>
          </w:tcPr>
          <w:p w14:paraId="1176ABD8" w14:textId="77777777" w:rsidR="00736E48" w:rsidRDefault="00382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</w:t>
            </w:r>
          </w:p>
          <w:p w14:paraId="10AB3957" w14:textId="77777777" w:rsidR="00736E48" w:rsidRDefault="00382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 dei tempi</w:t>
            </w:r>
          </w:p>
          <w:p w14:paraId="13C3771B" w14:textId="77777777" w:rsidR="00736E48" w:rsidRDefault="00382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 consegne</w:t>
            </w:r>
          </w:p>
          <w:p w14:paraId="4CBCF8A3" w14:textId="77777777" w:rsidR="00736E48" w:rsidRDefault="0073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</w:tcPr>
          <w:p w14:paraId="089B570A" w14:textId="77777777" w:rsidR="00736E48" w:rsidRDefault="00382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</w:p>
          <w:p w14:paraId="4A66DB98" w14:textId="77777777" w:rsidR="00736E48" w:rsidRDefault="00382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 e con</w:t>
            </w:r>
          </w:p>
          <w:p w14:paraId="67034290" w14:textId="77777777" w:rsidR="00736E48" w:rsidRDefault="00382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 di esecuzione</w:t>
            </w:r>
          </w:p>
          <w:p w14:paraId="031D812E" w14:textId="77777777" w:rsidR="00736E48" w:rsidRDefault="00382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 lunghi</w:t>
            </w:r>
          </w:p>
        </w:tc>
        <w:tc>
          <w:tcPr>
            <w:tcW w:w="2454" w:type="dxa"/>
          </w:tcPr>
          <w:p w14:paraId="1DF186A6" w14:textId="7A3ABCD6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 del supporto dell’insegnante</w:t>
            </w:r>
          </w:p>
        </w:tc>
      </w:tr>
    </w:tbl>
    <w:p w14:paraId="58D47716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9E97D14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704C4C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82BC5E5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253A434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CF39B4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1E58DEC" w14:textId="77777777" w:rsidR="00736E48" w:rsidRDefault="00382967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6E828746" w14:textId="77777777" w:rsidR="00736E48" w:rsidRDefault="00736E48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736E48" w14:paraId="2548AE6C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208C81E4" w14:textId="77777777" w:rsidR="00736E48" w:rsidRDefault="0038296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495FCC3D" w14:textId="77777777" w:rsidR="00736E48" w:rsidRDefault="0038296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7B2B13C7" w14:textId="77777777" w:rsidR="00736E48" w:rsidRDefault="0038296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3EA2AE68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0209A207" w14:textId="77777777" w:rsidR="00736E48" w:rsidRDefault="003829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46999CA4" w14:textId="77777777" w:rsidR="00736E48" w:rsidRDefault="0038296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0E1B1EF8" w14:textId="77777777" w:rsidR="00736E48" w:rsidRDefault="003829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417FBCFA" w14:textId="77777777" w:rsidR="00736E48" w:rsidRDefault="00736E4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5C819517" w14:textId="77777777" w:rsidR="00736E48" w:rsidRDefault="0038296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72417E20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55908B9B" w14:textId="77777777" w:rsidR="00736E48" w:rsidRDefault="00736E4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36E48" w14:paraId="0703CF63" w14:textId="77777777">
        <w:trPr>
          <w:trHeight w:val="477"/>
        </w:trPr>
        <w:tc>
          <w:tcPr>
            <w:tcW w:w="1888" w:type="dxa"/>
          </w:tcPr>
          <w:p w14:paraId="70583B66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03EBB3EA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0461D53A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con sicurezza l’obiettivo in situazioni note e non note</w:t>
            </w:r>
          </w:p>
        </w:tc>
        <w:tc>
          <w:tcPr>
            <w:tcW w:w="3707" w:type="dxa"/>
          </w:tcPr>
          <w:p w14:paraId="383DD4E8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reperite altrove</w:t>
            </w:r>
          </w:p>
        </w:tc>
        <w:tc>
          <w:tcPr>
            <w:tcW w:w="2957" w:type="dxa"/>
          </w:tcPr>
          <w:p w14:paraId="371DA305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sempre a termine il compito con continuità</w:t>
            </w:r>
          </w:p>
        </w:tc>
      </w:tr>
      <w:tr w:rsidR="00736E48" w14:paraId="0FA22608" w14:textId="77777777">
        <w:trPr>
          <w:trHeight w:val="504"/>
        </w:trPr>
        <w:tc>
          <w:tcPr>
            <w:tcW w:w="1888" w:type="dxa"/>
          </w:tcPr>
          <w:p w14:paraId="3837B0E7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4B8A60A3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16AA3B70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1BB6F295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54850F20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con continuità</w:t>
            </w:r>
          </w:p>
        </w:tc>
      </w:tr>
      <w:tr w:rsidR="00736E48" w14:paraId="7606F7D2" w14:textId="77777777">
        <w:trPr>
          <w:trHeight w:val="477"/>
        </w:trPr>
        <w:tc>
          <w:tcPr>
            <w:tcW w:w="1888" w:type="dxa"/>
          </w:tcPr>
          <w:p w14:paraId="5A99A77E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BASE</w:t>
            </w:r>
          </w:p>
        </w:tc>
        <w:tc>
          <w:tcPr>
            <w:tcW w:w="3276" w:type="dxa"/>
          </w:tcPr>
          <w:p w14:paraId="53BB7B84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5A7E62A0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</w:t>
            </w:r>
          </w:p>
        </w:tc>
        <w:tc>
          <w:tcPr>
            <w:tcW w:w="3707" w:type="dxa"/>
          </w:tcPr>
          <w:p w14:paraId="3D9A6EA4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</w:t>
            </w:r>
          </w:p>
        </w:tc>
        <w:tc>
          <w:tcPr>
            <w:tcW w:w="2957" w:type="dxa"/>
          </w:tcPr>
          <w:p w14:paraId="68934D3C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</w:t>
            </w:r>
          </w:p>
        </w:tc>
      </w:tr>
      <w:tr w:rsidR="00736E48" w14:paraId="7EB6404F" w14:textId="77777777">
        <w:trPr>
          <w:trHeight w:val="134"/>
        </w:trPr>
        <w:tc>
          <w:tcPr>
            <w:tcW w:w="1888" w:type="dxa"/>
          </w:tcPr>
          <w:p w14:paraId="045E2B41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2BAE08BF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4E9260B3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6094A0A5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solo le risorse fornite esclusivamente dal docente</w:t>
            </w:r>
          </w:p>
        </w:tc>
        <w:tc>
          <w:tcPr>
            <w:tcW w:w="2957" w:type="dxa"/>
          </w:tcPr>
          <w:p w14:paraId="40E3D02E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 e solamente con il supporto costante dell’insegnante</w:t>
            </w:r>
          </w:p>
        </w:tc>
      </w:tr>
    </w:tbl>
    <w:p w14:paraId="30CE2178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EE6BB5A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4AE65D5" w14:textId="77777777" w:rsidR="00736E48" w:rsidRDefault="0038296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518552DA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736E48" w14:paraId="2D986AFE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02C85110" w14:textId="77777777" w:rsidR="00736E48" w:rsidRDefault="0038296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59DA7A73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736E48" w14:paraId="6D2FC73E" w14:textId="77777777">
        <w:trPr>
          <w:trHeight w:val="681"/>
        </w:trPr>
        <w:tc>
          <w:tcPr>
            <w:tcW w:w="3592" w:type="dxa"/>
          </w:tcPr>
          <w:p w14:paraId="4B4D5B41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71B2A34D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736E48" w14:paraId="264669C7" w14:textId="77777777">
        <w:trPr>
          <w:trHeight w:val="719"/>
        </w:trPr>
        <w:tc>
          <w:tcPr>
            <w:tcW w:w="3592" w:type="dxa"/>
          </w:tcPr>
          <w:p w14:paraId="5CFB828B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37CBF36D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36E48" w14:paraId="53041985" w14:textId="77777777">
        <w:trPr>
          <w:trHeight w:val="681"/>
        </w:trPr>
        <w:tc>
          <w:tcPr>
            <w:tcW w:w="3592" w:type="dxa"/>
          </w:tcPr>
          <w:p w14:paraId="7654AE36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29AC534A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736E48" w14:paraId="306CBF15" w14:textId="77777777">
        <w:trPr>
          <w:trHeight w:val="719"/>
        </w:trPr>
        <w:tc>
          <w:tcPr>
            <w:tcW w:w="3592" w:type="dxa"/>
          </w:tcPr>
          <w:p w14:paraId="5F53E2C6" w14:textId="77777777" w:rsidR="00736E48" w:rsidRDefault="00382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302FAF81" w14:textId="77777777" w:rsidR="00736E48" w:rsidRDefault="00382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56EB4C96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BE60D08" w14:textId="77777777" w:rsidR="00736E48" w:rsidRDefault="00382967">
      <w:pPr>
        <w:jc w:val="center"/>
        <w:rPr>
          <w:b/>
        </w:rPr>
      </w:pPr>
      <w:r>
        <w:rPr>
          <w:b/>
        </w:rPr>
        <w:t xml:space="preserve">AUTOVALUTAZIONE  </w:t>
      </w:r>
    </w:p>
    <w:p w14:paraId="638EAD04" w14:textId="77777777" w:rsidR="00736E48" w:rsidRDefault="00736E48">
      <w:pPr>
        <w:rPr>
          <w:b/>
        </w:rPr>
      </w:pPr>
    </w:p>
    <w:p w14:paraId="73906CBC" w14:textId="77777777" w:rsidR="00736E48" w:rsidRDefault="00382967">
      <w:r>
        <w:t>Domande- stimolo per guidare il momento di autovalutazione degli alunni</w:t>
      </w:r>
    </w:p>
    <w:p w14:paraId="06A852EC" w14:textId="77777777" w:rsidR="00736E48" w:rsidRDefault="00382967">
      <w:r>
        <w:t>Griglie autovalutazione</w:t>
      </w:r>
    </w:p>
    <w:p w14:paraId="0281ED7F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4D80D8BC" w14:textId="77777777" w:rsidR="00736E48" w:rsidRDefault="00736E4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b/>
          <w:color w:val="000000"/>
        </w:rPr>
      </w:pPr>
    </w:p>
    <w:sectPr w:rsidR="00736E48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5A87C" w14:textId="77777777" w:rsidR="00107677" w:rsidRDefault="00107677">
      <w:r>
        <w:separator/>
      </w:r>
    </w:p>
  </w:endnote>
  <w:endnote w:type="continuationSeparator" w:id="0">
    <w:p w14:paraId="3EB0E9FE" w14:textId="77777777" w:rsidR="00107677" w:rsidRDefault="0010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siva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CCE7B" w14:textId="77777777" w:rsidR="00736E48" w:rsidRDefault="0038296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4F3176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1A4A3095" w14:textId="77777777" w:rsidR="00736E48" w:rsidRDefault="00736E4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FC221" w14:textId="77777777" w:rsidR="00107677" w:rsidRDefault="00107677">
      <w:r>
        <w:separator/>
      </w:r>
    </w:p>
  </w:footnote>
  <w:footnote w:type="continuationSeparator" w:id="0">
    <w:p w14:paraId="70162F55" w14:textId="77777777" w:rsidR="00107677" w:rsidRDefault="00107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977E5"/>
    <w:multiLevelType w:val="multilevel"/>
    <w:tmpl w:val="C4CE87A4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8D5CD1"/>
    <w:multiLevelType w:val="hybridMultilevel"/>
    <w:tmpl w:val="08A03C6E"/>
    <w:lvl w:ilvl="0" w:tplc="3C54B10C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7F5442"/>
    <w:multiLevelType w:val="multilevel"/>
    <w:tmpl w:val="1F4AC108"/>
    <w:lvl w:ilvl="0">
      <w:start w:val="1"/>
      <w:numFmt w:val="bullet"/>
      <w:lvlText w:val="➢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hint="default"/>
        <w:u w:val="none"/>
      </w:rPr>
    </w:lvl>
  </w:abstractNum>
  <w:abstractNum w:abstractNumId="3" w15:restartNumberingAfterBreak="0">
    <w:nsid w:val="30BB296C"/>
    <w:multiLevelType w:val="multilevel"/>
    <w:tmpl w:val="A0D47E82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51056E2"/>
    <w:multiLevelType w:val="multilevel"/>
    <w:tmpl w:val="C9BE2548"/>
    <w:lvl w:ilvl="0">
      <w:start w:val="1"/>
      <w:numFmt w:val="bullet"/>
      <w:lvlText w:val="➢"/>
      <w:lvlJc w:val="left"/>
      <w:pPr>
        <w:ind w:left="566" w:hanging="359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54C4093"/>
    <w:multiLevelType w:val="hybridMultilevel"/>
    <w:tmpl w:val="0AE2C966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64471"/>
    <w:multiLevelType w:val="multilevel"/>
    <w:tmpl w:val="A8228BA4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8452AA2"/>
    <w:multiLevelType w:val="hybridMultilevel"/>
    <w:tmpl w:val="8E0624F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476F1A"/>
    <w:multiLevelType w:val="hybridMultilevel"/>
    <w:tmpl w:val="2A8E0D78"/>
    <w:lvl w:ilvl="0" w:tplc="CD72067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A2EF9"/>
    <w:multiLevelType w:val="multilevel"/>
    <w:tmpl w:val="AB661B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5A82EE1"/>
    <w:multiLevelType w:val="multilevel"/>
    <w:tmpl w:val="56B6EC16"/>
    <w:lvl w:ilvl="0">
      <w:start w:val="1"/>
      <w:numFmt w:val="bullet"/>
      <w:lvlText w:val=""/>
      <w:lvlJc w:val="left"/>
      <w:pPr>
        <w:ind w:left="340" w:hanging="34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hint="default"/>
        <w:u w:val="none"/>
      </w:rPr>
    </w:lvl>
  </w:abstractNum>
  <w:abstractNum w:abstractNumId="11" w15:restartNumberingAfterBreak="0">
    <w:nsid w:val="66FB7B42"/>
    <w:multiLevelType w:val="multilevel"/>
    <w:tmpl w:val="DBF8719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9FB10E2"/>
    <w:multiLevelType w:val="multilevel"/>
    <w:tmpl w:val="D096B1E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DE069C8"/>
    <w:multiLevelType w:val="hybridMultilevel"/>
    <w:tmpl w:val="8772BEF6"/>
    <w:lvl w:ilvl="0" w:tplc="17B49654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E7709"/>
    <w:multiLevelType w:val="multilevel"/>
    <w:tmpl w:val="B6881200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01141989">
    <w:abstractNumId w:val="3"/>
  </w:num>
  <w:num w:numId="2" w16cid:durableId="1592884893">
    <w:abstractNumId w:val="2"/>
  </w:num>
  <w:num w:numId="3" w16cid:durableId="1533302103">
    <w:abstractNumId w:val="4"/>
  </w:num>
  <w:num w:numId="4" w16cid:durableId="2135755364">
    <w:abstractNumId w:val="14"/>
  </w:num>
  <w:num w:numId="5" w16cid:durableId="1668746405">
    <w:abstractNumId w:val="11"/>
  </w:num>
  <w:num w:numId="6" w16cid:durableId="1573200249">
    <w:abstractNumId w:val="6"/>
  </w:num>
  <w:num w:numId="7" w16cid:durableId="1176724940">
    <w:abstractNumId w:val="12"/>
  </w:num>
  <w:num w:numId="8" w16cid:durableId="1020931651">
    <w:abstractNumId w:val="0"/>
  </w:num>
  <w:num w:numId="9" w16cid:durableId="991446448">
    <w:abstractNumId w:val="9"/>
  </w:num>
  <w:num w:numId="10" w16cid:durableId="1667399652">
    <w:abstractNumId w:val="13"/>
  </w:num>
  <w:num w:numId="11" w16cid:durableId="1958027330">
    <w:abstractNumId w:val="8"/>
  </w:num>
  <w:num w:numId="12" w16cid:durableId="2089695536">
    <w:abstractNumId w:val="7"/>
  </w:num>
  <w:num w:numId="13" w16cid:durableId="1310983261">
    <w:abstractNumId w:val="1"/>
  </w:num>
  <w:num w:numId="14" w16cid:durableId="1762097080">
    <w:abstractNumId w:val="10"/>
  </w:num>
  <w:num w:numId="15" w16cid:durableId="392866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E48"/>
    <w:rsid w:val="00024B41"/>
    <w:rsid w:val="00107677"/>
    <w:rsid w:val="00251828"/>
    <w:rsid w:val="00382967"/>
    <w:rsid w:val="004E4122"/>
    <w:rsid w:val="004F3176"/>
    <w:rsid w:val="00736E48"/>
    <w:rsid w:val="00B96DF4"/>
    <w:rsid w:val="00DC7DDB"/>
    <w:rsid w:val="00DD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9E406"/>
  <w15:docId w15:val="{7BB622D2-A715-4309-8692-EA6355C5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1B54"/>
  </w:style>
  <w:style w:type="paragraph" w:styleId="Titolo1">
    <w:name w:val="heading 1"/>
    <w:basedOn w:val="Normale1"/>
    <w:next w:val="Normale1"/>
    <w:uiPriority w:val="9"/>
    <w:qFormat/>
    <w:rsid w:val="009A7B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9A7B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9A7B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9A7BB7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9A7B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9A7B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9A7BB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9A7BB7"/>
  </w:style>
  <w:style w:type="table" w:customStyle="1" w:styleId="TableNormal0">
    <w:name w:val="Table Normal"/>
    <w:rsid w:val="009A7B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04611F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04611F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04611F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4611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4611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61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611F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E548C4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E548C4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E548C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48C4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E548C4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E4122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  <w:style w:type="paragraph" w:styleId="Nessunaspaziatura">
    <w:name w:val="No Spacing"/>
    <w:uiPriority w:val="1"/>
    <w:qFormat/>
    <w:rsid w:val="00251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d2W6SBZ9m/fNC21QYWkRzBn6Tg==">AMUW2mVhnNyeyLX8msDFkzPTLiTx/4BhsjoNnWtFW1bCT33IG/X7F1PAYFexbSWBKKZXw+bRRmz8NmLdOO/ln8f6LJE3c6HFeRqS6mwK3u5zgc8QRhBcgCU=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1433</Words>
  <Characters>8169</Characters>
  <Application>Microsoft Office Word</Application>
  <DocSecurity>0</DocSecurity>
  <Lines>68</Lines>
  <Paragraphs>19</Paragraphs>
  <ScaleCrop>false</ScaleCrop>
  <Company/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9</cp:revision>
  <dcterms:created xsi:type="dcterms:W3CDTF">2023-01-26T07:27:00Z</dcterms:created>
  <dcterms:modified xsi:type="dcterms:W3CDTF">2023-06-27T13:51:00Z</dcterms:modified>
</cp:coreProperties>
</file>