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627AF2F" w14:textId="77777777" w:rsidR="00EF5318" w:rsidRDefault="00CA5211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 wp14:anchorId="6A8DB8AB" wp14:editId="59F274CD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B78767C" w14:textId="73AB41C8" w:rsidR="00EF5318" w:rsidRDefault="00CA521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</w:t>
      </w:r>
      <w:r w:rsidR="00542F9D">
        <w:rPr>
          <w:rFonts w:ascii="Corsiva" w:eastAsia="Corsiva" w:hAnsi="Corsiva" w:cs="Corsiva"/>
          <w:b/>
          <w:color w:val="000000"/>
          <w:sz w:val="16"/>
          <w:szCs w:val="16"/>
        </w:rPr>
        <w:t xml:space="preserve"> e del Merito</w:t>
      </w:r>
    </w:p>
    <w:p w14:paraId="57668023" w14:textId="77777777" w:rsidR="00EF5318" w:rsidRDefault="00CA521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14:paraId="124E99C1" w14:textId="77777777" w:rsidR="00EF5318" w:rsidRDefault="00CA5211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14:paraId="6C6D4F30" w14:textId="77777777" w:rsidR="00EF5318" w:rsidRDefault="00CA5211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0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14:paraId="3883C89E" w14:textId="77777777" w:rsidR="00EF5318" w:rsidRDefault="00EF5318">
      <w:pPr>
        <w:jc w:val="center"/>
        <w:rPr>
          <w:rFonts w:ascii="Arial" w:eastAsia="Arial" w:hAnsi="Arial" w:cs="Arial"/>
          <w:b/>
        </w:rPr>
      </w:pPr>
    </w:p>
    <w:p w14:paraId="32B429B2" w14:textId="77777777" w:rsidR="00EF5318" w:rsidRDefault="00CA5211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44B05267" w14:textId="77777777" w:rsidR="00EF5318" w:rsidRDefault="00CA5211">
      <w:pPr>
        <w:spacing w:after="60"/>
        <w:jc w:val="center"/>
        <w:rPr>
          <w:b/>
        </w:rPr>
      </w:pPr>
      <w:r>
        <w:rPr>
          <w:b/>
        </w:rPr>
        <w:t>CLASSI PRIME</w:t>
      </w:r>
    </w:p>
    <w:p w14:paraId="3B5610DC" w14:textId="624CDF62" w:rsidR="00EF5318" w:rsidRDefault="00CA5211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</w:t>
      </w:r>
      <w:r w:rsidR="00542F9D">
        <w:rPr>
          <w:b/>
        </w:rPr>
        <w:t>3</w:t>
      </w:r>
      <w:r>
        <w:rPr>
          <w:b/>
        </w:rPr>
        <w:t>-202</w:t>
      </w:r>
      <w:r w:rsidR="00542F9D">
        <w:rPr>
          <w:b/>
        </w:rPr>
        <w:t>4</w:t>
      </w:r>
    </w:p>
    <w:p w14:paraId="6FD1A0C9" w14:textId="77777777" w:rsidR="00EF5318" w:rsidRDefault="00EF5318">
      <w:pPr>
        <w:spacing w:after="60"/>
        <w:rPr>
          <w:b/>
        </w:rPr>
      </w:pPr>
    </w:p>
    <w:p w14:paraId="58122931" w14:textId="613AF254" w:rsidR="00EF5318" w:rsidRDefault="00542F9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u w:val="single"/>
        </w:rPr>
        <w:t xml:space="preserve">PIANO DIDATTICO DI </w:t>
      </w:r>
      <w:r w:rsidR="00CA5211">
        <w:rPr>
          <w:b/>
          <w:color w:val="000000"/>
          <w:u w:val="single"/>
        </w:rPr>
        <w:t>EDUCAZIONE FISICA</w:t>
      </w:r>
    </w:p>
    <w:p w14:paraId="4BC3257A" w14:textId="77777777" w:rsidR="00EF5318" w:rsidRDefault="00EF53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50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56"/>
        <w:gridCol w:w="3757"/>
        <w:gridCol w:w="3756"/>
        <w:gridCol w:w="3757"/>
      </w:tblGrid>
      <w:tr w:rsidR="00EF5318" w14:paraId="3C8A4DFE" w14:textId="77777777">
        <w:tc>
          <w:tcPr>
            <w:tcW w:w="15026" w:type="dxa"/>
            <w:gridSpan w:val="4"/>
            <w:shd w:val="clear" w:color="auto" w:fill="auto"/>
          </w:tcPr>
          <w:p w14:paraId="188189A5" w14:textId="5AE2B7AD" w:rsidR="00EF5318" w:rsidRDefault="00542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</w:t>
            </w:r>
            <w:r w:rsidR="00CA5211">
              <w:rPr>
                <w:b/>
                <w:color w:val="000000"/>
              </w:rPr>
              <w:t xml:space="preserve">COMPETENZE </w:t>
            </w:r>
          </w:p>
        </w:tc>
      </w:tr>
      <w:tr w:rsidR="00EF5318" w14:paraId="41B41D89" w14:textId="77777777">
        <w:tc>
          <w:tcPr>
            <w:tcW w:w="15026" w:type="dxa"/>
            <w:gridSpan w:val="4"/>
            <w:shd w:val="clear" w:color="auto" w:fill="auto"/>
          </w:tcPr>
          <w:p w14:paraId="20DED4F4" w14:textId="7B31B7B3" w:rsidR="00EF5318" w:rsidRPr="00CA5211" w:rsidRDefault="00CA5211" w:rsidP="00C06390">
            <w:pPr>
              <w:pStyle w:val="Nessunaspaziatura"/>
            </w:pPr>
            <w:r>
              <w:t xml:space="preserve">L’alunno ha percezione del proprio corpo </w:t>
            </w:r>
            <w:r w:rsidRPr="00CA5211">
              <w:t>per acquisire consapevolezza di sé.</w:t>
            </w:r>
          </w:p>
          <w:p w14:paraId="1F9C59A7" w14:textId="3BDD26F8" w:rsidR="00EF5318" w:rsidRPr="00CA5211" w:rsidRDefault="00542F9D" w:rsidP="00C06390">
            <w:pPr>
              <w:pStyle w:val="Nessunaspaziatura"/>
            </w:pPr>
            <w:r>
              <w:t>L’alunno acquisisce</w:t>
            </w:r>
            <w:r w:rsidR="00CA5211">
              <w:t xml:space="preserve"> la padronanza degli schemi motori e posturali </w:t>
            </w:r>
            <w:r w:rsidR="00CA5211" w:rsidRPr="00CA5211">
              <w:t>per muoversi nello spazio e nel tempo.</w:t>
            </w:r>
          </w:p>
          <w:p w14:paraId="4C281A4F" w14:textId="0460FB54" w:rsidR="00EF5318" w:rsidRPr="00CA5211" w:rsidRDefault="00CA5211" w:rsidP="00C06390">
            <w:pPr>
              <w:pStyle w:val="Nessunaspaziatura"/>
            </w:pPr>
            <w:r>
              <w:t>Utilizza il linguaggio corporeo e motorio, anche attraverso la drammatizzazione e le esperienze ritmico-musicali,</w:t>
            </w:r>
            <w:r>
              <w:rPr>
                <w:color w:val="3C78D8"/>
              </w:rPr>
              <w:t xml:space="preserve"> </w:t>
            </w:r>
            <w:r w:rsidRPr="00CA5211">
              <w:t>per comunicare ed esprimere i propri stati d’animo.</w:t>
            </w:r>
          </w:p>
          <w:p w14:paraId="39861CD8" w14:textId="045579B8" w:rsidR="00EF5318" w:rsidRPr="00CA5211" w:rsidRDefault="00CA5211" w:rsidP="00C06390">
            <w:pPr>
              <w:pStyle w:val="Nessunaspaziatura"/>
            </w:pPr>
            <w:r>
              <w:t>Durante le attività, co</w:t>
            </w:r>
            <w:r w:rsidR="00542F9D">
              <w:t xml:space="preserve">n o senza attrezzi, agisce nel </w:t>
            </w:r>
            <w:r>
              <w:t>rispetto</w:t>
            </w:r>
            <w:r>
              <w:rPr>
                <w:color w:val="3C78D8"/>
              </w:rPr>
              <w:t xml:space="preserve"> </w:t>
            </w:r>
            <w:r w:rsidRPr="00CA5211">
              <w:t>per la sicurezza propria e altrui.</w:t>
            </w:r>
          </w:p>
          <w:p w14:paraId="690D63A2" w14:textId="19C71FF4" w:rsidR="00EF5318" w:rsidRDefault="00CA5211" w:rsidP="00C06390">
            <w:pPr>
              <w:pStyle w:val="Nessunaspaziatura"/>
            </w:pPr>
            <w:r>
              <w:t xml:space="preserve">Comprende il valore e il rispetto delle regole </w:t>
            </w:r>
            <w:r w:rsidRPr="00CA5211">
              <w:t>per applicarle nelle attività ludico-motorie.</w:t>
            </w:r>
          </w:p>
        </w:tc>
      </w:tr>
      <w:tr w:rsidR="00EF5318" w14:paraId="1D3C1752" w14:textId="77777777">
        <w:tc>
          <w:tcPr>
            <w:tcW w:w="15026" w:type="dxa"/>
            <w:gridSpan w:val="4"/>
            <w:shd w:val="clear" w:color="auto" w:fill="auto"/>
          </w:tcPr>
          <w:p w14:paraId="35DDE8E3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DIMENSIONI DI COMPETENZA</w:t>
            </w:r>
          </w:p>
        </w:tc>
      </w:tr>
      <w:tr w:rsidR="00EF5318" w14:paraId="614C6DED" w14:textId="77777777">
        <w:tc>
          <w:tcPr>
            <w:tcW w:w="3756" w:type="dxa"/>
            <w:shd w:val="clear" w:color="auto" w:fill="auto"/>
          </w:tcPr>
          <w:p w14:paraId="255769E0" w14:textId="2399AA5B" w:rsidR="00EF5318" w:rsidRDefault="00542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IL CORPO </w:t>
            </w:r>
            <w:r w:rsidR="00CA5211">
              <w:rPr>
                <w:b/>
                <w:color w:val="000000"/>
              </w:rPr>
              <w:t>E LA SUA RELAZIONE CON LO SPAZIO E IL TEMPO</w:t>
            </w:r>
          </w:p>
        </w:tc>
        <w:tc>
          <w:tcPr>
            <w:tcW w:w="3757" w:type="dxa"/>
            <w:shd w:val="clear" w:color="auto" w:fill="auto"/>
          </w:tcPr>
          <w:p w14:paraId="25857BFC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IL LINGUAGGIO DEL CORPO COME MODALITÀ COMUNICATIVO – ESPRESSIVA </w:t>
            </w:r>
          </w:p>
        </w:tc>
        <w:tc>
          <w:tcPr>
            <w:tcW w:w="3756" w:type="dxa"/>
            <w:shd w:val="clear" w:color="auto" w:fill="auto"/>
          </w:tcPr>
          <w:p w14:paraId="0CF24293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IL GIOCO, LO SPORT, LE REGOLE E IL FAIR-PLAY </w:t>
            </w:r>
          </w:p>
        </w:tc>
        <w:tc>
          <w:tcPr>
            <w:tcW w:w="3757" w:type="dxa"/>
            <w:shd w:val="clear" w:color="auto" w:fill="auto"/>
          </w:tcPr>
          <w:p w14:paraId="44F0B494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SALUTE E BENESSERE, PREVENZIONE E SICUREZZA </w:t>
            </w:r>
          </w:p>
        </w:tc>
      </w:tr>
      <w:tr w:rsidR="00EF5318" w14:paraId="21CFC6BD" w14:textId="77777777">
        <w:trPr>
          <w:trHeight w:val="431"/>
        </w:trPr>
        <w:tc>
          <w:tcPr>
            <w:tcW w:w="3756" w:type="dxa"/>
            <w:shd w:val="clear" w:color="auto" w:fill="auto"/>
          </w:tcPr>
          <w:p w14:paraId="4C2206F9" w14:textId="77777777" w:rsidR="00EF5318" w:rsidRPr="00CA5211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CA5211">
              <w:t>Riconosce il proprio corpo.</w:t>
            </w:r>
          </w:p>
          <w:p w14:paraId="50724B2F" w14:textId="77777777" w:rsidR="00EF5318" w:rsidRPr="00CA5211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CA5211">
              <w:t>Esegue semplici schemi motori.</w:t>
            </w:r>
          </w:p>
        </w:tc>
        <w:tc>
          <w:tcPr>
            <w:tcW w:w="3757" w:type="dxa"/>
            <w:shd w:val="clear" w:color="auto" w:fill="auto"/>
          </w:tcPr>
          <w:p w14:paraId="0ECD94E5" w14:textId="694F9B78" w:rsidR="007D1073" w:rsidRPr="00CA5211" w:rsidRDefault="007D1073" w:rsidP="007D1073">
            <w:pPr>
              <w:pStyle w:val="Normale1"/>
              <w:suppressAutoHyphens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CA5211">
              <w:rPr>
                <w:rFonts w:asciiTheme="minorHAnsi" w:eastAsiaTheme="minorEastAsia" w:hAnsiTheme="minorHAnsi" w:cstheme="minorBidi"/>
                <w:sz w:val="22"/>
                <w:szCs w:val="22"/>
              </w:rPr>
              <w:t>Utilizza il corpo per imitare, per comunicare stati d’animo, emozioni e sentimenti.</w:t>
            </w:r>
          </w:p>
          <w:p w14:paraId="4BBB23EA" w14:textId="0A0832B6" w:rsidR="007D1073" w:rsidRPr="00CA5211" w:rsidRDefault="007D1073" w:rsidP="007D107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A5211">
              <w:rPr>
                <w:rFonts w:asciiTheme="minorHAnsi" w:eastAsiaTheme="minorEastAsia" w:hAnsiTheme="minorHAnsi" w:cstheme="minorBidi"/>
                <w:sz w:val="22"/>
                <w:szCs w:val="22"/>
              </w:rPr>
              <w:t>Assume e controlla in forma consapevole diversificate posture del corpo con finalità espressive</w:t>
            </w:r>
          </w:p>
        </w:tc>
        <w:tc>
          <w:tcPr>
            <w:tcW w:w="3756" w:type="dxa"/>
            <w:shd w:val="clear" w:color="auto" w:fill="auto"/>
          </w:tcPr>
          <w:p w14:paraId="655D99AD" w14:textId="77777777" w:rsidR="00EF5318" w:rsidRPr="00CA5211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A5211">
              <w:t>Applica le regole ludico-motorie</w:t>
            </w:r>
          </w:p>
          <w:p w14:paraId="389A95A1" w14:textId="77777777" w:rsidR="00EF5318" w:rsidRPr="00CA5211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A5211">
              <w:t>Inventa un gioco</w:t>
            </w:r>
          </w:p>
          <w:p w14:paraId="1D6B145D" w14:textId="48D62D09" w:rsidR="007D1073" w:rsidRPr="00CA5211" w:rsidRDefault="007D1073" w:rsidP="007D1073">
            <w:pPr>
              <w:pStyle w:val="Normale1"/>
              <w:suppressAutoHyphens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CA5211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Partecipa ai giochi proposti </w:t>
            </w:r>
          </w:p>
          <w:p w14:paraId="2FF8E337" w14:textId="268B306D" w:rsidR="007D1073" w:rsidRPr="00CA5211" w:rsidRDefault="007D1073" w:rsidP="007D1073">
            <w:pPr>
              <w:pStyle w:val="Normale1"/>
              <w:suppressAutoHyphens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CA5211">
              <w:rPr>
                <w:rFonts w:asciiTheme="minorHAnsi" w:eastAsiaTheme="minorEastAsia" w:hAnsiTheme="minorHAnsi" w:cstheme="minorBidi"/>
                <w:sz w:val="22"/>
                <w:szCs w:val="22"/>
              </w:rPr>
              <w:t>Comprende e rispetta le indicazioni e le regole dei giochi proposti</w:t>
            </w:r>
          </w:p>
          <w:p w14:paraId="52DD8199" w14:textId="5DAB7BB0" w:rsidR="007D1073" w:rsidRPr="00CA5211" w:rsidRDefault="007D1073" w:rsidP="007D107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A5211">
              <w:rPr>
                <w:rFonts w:asciiTheme="minorHAnsi" w:eastAsiaTheme="minorEastAsia" w:hAnsiTheme="minorHAnsi" w:cstheme="minorBidi"/>
                <w:sz w:val="22"/>
                <w:szCs w:val="22"/>
              </w:rPr>
              <w:t>Interagisce nel gruppo durante l’attività proposta.</w:t>
            </w:r>
          </w:p>
        </w:tc>
        <w:tc>
          <w:tcPr>
            <w:tcW w:w="3757" w:type="dxa"/>
            <w:shd w:val="clear" w:color="auto" w:fill="auto"/>
          </w:tcPr>
          <w:p w14:paraId="16C1BF2C" w14:textId="77777777" w:rsidR="00EF5318" w:rsidRPr="00CA5211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A5211">
              <w:t>Intuisce le regole per la sicurezza propria e altrui.</w:t>
            </w:r>
          </w:p>
        </w:tc>
      </w:tr>
      <w:tr w:rsidR="00EF5318" w14:paraId="3ED9AA19" w14:textId="77777777">
        <w:tc>
          <w:tcPr>
            <w:tcW w:w="15026" w:type="dxa"/>
            <w:gridSpan w:val="4"/>
            <w:shd w:val="clear" w:color="auto" w:fill="auto"/>
          </w:tcPr>
          <w:p w14:paraId="3B080CA3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PRINCIPALI SAPERI DISCIPLINARI </w:t>
            </w:r>
          </w:p>
        </w:tc>
      </w:tr>
      <w:tr w:rsidR="00EF5318" w14:paraId="286C23D1" w14:textId="77777777">
        <w:tc>
          <w:tcPr>
            <w:tcW w:w="15026" w:type="dxa"/>
            <w:gridSpan w:val="4"/>
            <w:shd w:val="clear" w:color="auto" w:fill="auto"/>
          </w:tcPr>
          <w:p w14:paraId="3F5F559A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Il corpo e le funzioni senso percettive</w:t>
            </w:r>
          </w:p>
          <w:p w14:paraId="4763CA97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Schema motorio, posturale, strutture ritmiche</w:t>
            </w:r>
          </w:p>
          <w:p w14:paraId="5A5FCDEF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Giochi di squadra con/senza attrezzi mediante l’esplorazione degli spazi campo/palestra</w:t>
            </w:r>
          </w:p>
        </w:tc>
      </w:tr>
    </w:tbl>
    <w:p w14:paraId="57A6C22B" w14:textId="77777777" w:rsidR="00EF5318" w:rsidRDefault="00EF531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373E322" w14:textId="77777777" w:rsidR="00EF5318" w:rsidRDefault="00EF531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</w:p>
    <w:p w14:paraId="7FDD5E53" w14:textId="77777777" w:rsidR="00EF5318" w:rsidRDefault="00EF531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</w:p>
    <w:p w14:paraId="6A788139" w14:textId="77777777" w:rsidR="00EF5318" w:rsidRDefault="00EF53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EF5318" w14:paraId="1D365417" w14:textId="77777777">
        <w:trPr>
          <w:trHeight w:val="330"/>
        </w:trPr>
        <w:tc>
          <w:tcPr>
            <w:tcW w:w="7336" w:type="dxa"/>
          </w:tcPr>
          <w:p w14:paraId="2C025747" w14:textId="1B80DEDD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</w:t>
            </w:r>
            <w:r w:rsidR="00542F9D">
              <w:rPr>
                <w:b/>
                <w:color w:val="000000"/>
              </w:rPr>
              <w:t xml:space="preserve">APPRENDIMENTO </w:t>
            </w:r>
            <w:bookmarkStart w:id="0" w:name="_GoBack"/>
            <w:bookmarkEnd w:id="0"/>
            <w:r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70DB0406" w14:textId="77777777" w:rsidR="00EF5318" w:rsidRDefault="00CA521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EF5318" w14:paraId="6EEBFAFD" w14:textId="77777777">
        <w:trPr>
          <w:trHeight w:val="330"/>
        </w:trPr>
        <w:tc>
          <w:tcPr>
            <w:tcW w:w="7336" w:type="dxa"/>
          </w:tcPr>
          <w:p w14:paraId="4844BE36" w14:textId="141EC6CF" w:rsidR="00EF5318" w:rsidRPr="00CA5211" w:rsidRDefault="00CA5211">
            <w:pPr>
              <w:spacing w:line="276" w:lineRule="auto"/>
            </w:pPr>
            <w:r w:rsidRPr="00CA5211">
              <w:t>Riconosce</w:t>
            </w:r>
            <w:r w:rsidR="003D383E">
              <w:t>re</w:t>
            </w:r>
            <w:r w:rsidRPr="00CA5211">
              <w:t xml:space="preserve"> </w:t>
            </w:r>
            <w:r w:rsidR="007D1073" w:rsidRPr="00CA5211">
              <w:t xml:space="preserve">le parti del </w:t>
            </w:r>
            <w:r w:rsidR="00542F9D">
              <w:t>proprio corpo</w:t>
            </w:r>
          </w:p>
          <w:p w14:paraId="1041FEE1" w14:textId="39C93D51" w:rsidR="00EF5318" w:rsidRPr="00CA5211" w:rsidRDefault="00CA5211">
            <w:pPr>
              <w:spacing w:line="276" w:lineRule="auto"/>
            </w:pPr>
            <w:r w:rsidRPr="00CA5211">
              <w:t>Esegu</w:t>
            </w:r>
            <w:r w:rsidR="003D383E">
              <w:t>ire</w:t>
            </w:r>
            <w:r w:rsidR="00542F9D">
              <w:t xml:space="preserve"> semplici schemi motori</w:t>
            </w:r>
          </w:p>
          <w:p w14:paraId="68475547" w14:textId="1378D347" w:rsidR="007D1073" w:rsidRPr="00CA5211" w:rsidRDefault="007D1073" w:rsidP="007D1073">
            <w:pPr>
              <w:pStyle w:val="Normale1"/>
              <w:suppressAutoHyphens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CA5211">
              <w:rPr>
                <w:rFonts w:asciiTheme="minorHAnsi" w:eastAsiaTheme="minorEastAsia" w:hAnsiTheme="minorHAnsi" w:cstheme="minorBidi"/>
                <w:sz w:val="22"/>
                <w:szCs w:val="22"/>
              </w:rPr>
              <w:t>Partecipa</w:t>
            </w:r>
            <w:r w:rsidR="003D383E">
              <w:rPr>
                <w:rFonts w:asciiTheme="minorHAnsi" w:eastAsiaTheme="minorEastAsia" w:hAnsiTheme="minorHAnsi" w:cstheme="minorBidi"/>
                <w:sz w:val="22"/>
                <w:szCs w:val="22"/>
              </w:rPr>
              <w:t>re</w:t>
            </w:r>
            <w:r w:rsidRPr="00CA5211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ai giochi proposti </w:t>
            </w:r>
          </w:p>
          <w:p w14:paraId="5BD72BE9" w14:textId="56FD6DC2" w:rsidR="00EF5318" w:rsidRPr="00CA5211" w:rsidRDefault="00CA5211" w:rsidP="003D383E">
            <w:r w:rsidRPr="00CA5211">
              <w:t>Intui</w:t>
            </w:r>
            <w:r w:rsidR="003D383E">
              <w:t>re</w:t>
            </w:r>
            <w:r w:rsidRPr="00CA5211">
              <w:t xml:space="preserve"> le regole per la sicurezza propria</w:t>
            </w:r>
          </w:p>
        </w:tc>
        <w:tc>
          <w:tcPr>
            <w:tcW w:w="7265" w:type="dxa"/>
            <w:shd w:val="clear" w:color="auto" w:fill="auto"/>
          </w:tcPr>
          <w:p w14:paraId="68BC7CF5" w14:textId="53689C2B" w:rsidR="00EF5318" w:rsidRPr="00CA5211" w:rsidRDefault="00CA521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 w:rsidRPr="00CA5211">
              <w:t>Coglie</w:t>
            </w:r>
            <w:r w:rsidR="003D383E">
              <w:t>re</w:t>
            </w:r>
            <w:r w:rsidRPr="00CA5211">
              <w:t xml:space="preserve"> le differenze di movimento del proprio corpo e di quello altrui </w:t>
            </w:r>
          </w:p>
          <w:p w14:paraId="7012A3C5" w14:textId="6BA52F1F" w:rsidR="007D1073" w:rsidRPr="00CA5211" w:rsidRDefault="007D1073" w:rsidP="007D1073">
            <w:pPr>
              <w:pStyle w:val="Normale1"/>
              <w:suppressAutoHyphens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CA5211">
              <w:rPr>
                <w:rFonts w:asciiTheme="minorHAnsi" w:eastAsiaTheme="minorEastAsia" w:hAnsiTheme="minorHAnsi" w:cstheme="minorBidi"/>
                <w:sz w:val="22"/>
                <w:szCs w:val="22"/>
              </w:rPr>
              <w:t>Comprende</w:t>
            </w:r>
            <w:r w:rsidR="003D383E">
              <w:rPr>
                <w:rFonts w:asciiTheme="minorHAnsi" w:eastAsiaTheme="minorEastAsia" w:hAnsiTheme="minorHAnsi" w:cstheme="minorBidi"/>
                <w:sz w:val="22"/>
                <w:szCs w:val="22"/>
              </w:rPr>
              <w:t>re</w:t>
            </w:r>
            <w:r w:rsidRPr="00CA5211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e rispetta</w:t>
            </w:r>
            <w:r w:rsidR="003D383E">
              <w:rPr>
                <w:rFonts w:asciiTheme="minorHAnsi" w:eastAsiaTheme="minorEastAsia" w:hAnsiTheme="minorHAnsi" w:cstheme="minorBidi"/>
                <w:sz w:val="22"/>
                <w:szCs w:val="22"/>
              </w:rPr>
              <w:t>re</w:t>
            </w:r>
            <w:r w:rsidRPr="00CA5211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le indicazioni e le regole dei giochi proposti</w:t>
            </w:r>
          </w:p>
          <w:p w14:paraId="77BB860D" w14:textId="4CE021A9" w:rsidR="007D1073" w:rsidRPr="00CA5211" w:rsidRDefault="007D1073" w:rsidP="007D107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trike/>
              </w:rPr>
            </w:pPr>
            <w:r w:rsidRPr="00CA5211">
              <w:rPr>
                <w:rFonts w:asciiTheme="minorHAnsi" w:eastAsiaTheme="minorEastAsia" w:hAnsiTheme="minorHAnsi" w:cstheme="minorBidi"/>
                <w:sz w:val="22"/>
                <w:szCs w:val="22"/>
              </w:rPr>
              <w:t>Interagi</w:t>
            </w:r>
            <w:r w:rsidR="003D383E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re </w:t>
            </w:r>
            <w:r w:rsidRPr="00CA5211">
              <w:rPr>
                <w:rFonts w:asciiTheme="minorHAnsi" w:eastAsiaTheme="minorEastAsia" w:hAnsiTheme="minorHAnsi" w:cstheme="minorBidi"/>
                <w:sz w:val="22"/>
                <w:szCs w:val="22"/>
              </w:rPr>
              <w:t>nel gru</w:t>
            </w:r>
            <w:r w:rsidR="00542F9D">
              <w:rPr>
                <w:rFonts w:asciiTheme="minorHAnsi" w:eastAsiaTheme="minorEastAsia" w:hAnsiTheme="minorHAnsi" w:cstheme="minorBidi"/>
                <w:sz w:val="22"/>
                <w:szCs w:val="22"/>
              </w:rPr>
              <w:t>ppo durante l’attività proposta</w:t>
            </w:r>
          </w:p>
          <w:p w14:paraId="09467465" w14:textId="0721A385" w:rsidR="00EF5318" w:rsidRPr="00CA5211" w:rsidRDefault="00EF531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trike/>
              </w:rPr>
            </w:pPr>
          </w:p>
        </w:tc>
      </w:tr>
    </w:tbl>
    <w:p w14:paraId="6E08B3DE" w14:textId="77777777" w:rsidR="00EF5318" w:rsidRDefault="00EF53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EF5318" w14:paraId="35F6089E" w14:textId="77777777">
        <w:tc>
          <w:tcPr>
            <w:tcW w:w="14426" w:type="dxa"/>
          </w:tcPr>
          <w:p w14:paraId="5EE94482" w14:textId="59291862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STRATEGIE DIDATTICHE - APPROCCI METODOLOGICI</w:t>
            </w:r>
          </w:p>
        </w:tc>
      </w:tr>
      <w:tr w:rsidR="00EF5318" w14:paraId="508A920C" w14:textId="77777777">
        <w:tc>
          <w:tcPr>
            <w:tcW w:w="14426" w:type="dxa"/>
          </w:tcPr>
          <w:p w14:paraId="3AB563A0" w14:textId="77777777" w:rsidR="00EF5318" w:rsidRDefault="00CA52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frontale</w:t>
            </w:r>
          </w:p>
          <w:p w14:paraId="5BBBBCE0" w14:textId="77777777" w:rsidR="00EF5318" w:rsidRDefault="00CA52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partecipata</w:t>
            </w:r>
          </w:p>
          <w:p w14:paraId="46B2805D" w14:textId="77777777" w:rsidR="00EF5318" w:rsidRDefault="00CA52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Peer Tutoring</w:t>
            </w:r>
          </w:p>
          <w:p w14:paraId="48F3444E" w14:textId="77777777" w:rsidR="00EF5318" w:rsidRDefault="00CA52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laboratoriale: </w:t>
            </w:r>
          </w:p>
          <w:p w14:paraId="379039FB" w14:textId="77777777" w:rsidR="00EF5318" w:rsidRDefault="00CA5211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-attività pratica/ludica </w:t>
            </w:r>
          </w:p>
          <w:p w14:paraId="330D1D43" w14:textId="77777777" w:rsidR="00EF5318" w:rsidRDefault="00CA5211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-costruzione dell’esperienza, trasferimento, rielaborazione </w:t>
            </w:r>
          </w:p>
          <w:p w14:paraId="19286D55" w14:textId="77777777" w:rsidR="00EF5318" w:rsidRDefault="00CA5211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-elaborazione critica dell’errore </w:t>
            </w:r>
          </w:p>
          <w:p w14:paraId="3EF70F20" w14:textId="77777777" w:rsidR="00EF5318" w:rsidRDefault="00CA52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per problemi  </w:t>
            </w:r>
          </w:p>
          <w:p w14:paraId="270C0FC6" w14:textId="77777777" w:rsidR="00EF5318" w:rsidRDefault="00CA5211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situazioni concrete e reali  per stimolare la capacità di individuare la strategia risolutiva, la pianificazione e di riflettere poi sulle procedure risolutive (metacognizione) </w:t>
            </w:r>
          </w:p>
          <w:p w14:paraId="14C5EDE8" w14:textId="77777777" w:rsidR="00EF5318" w:rsidRDefault="00CA52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Metodo EAS: esperienze di realtà</w:t>
            </w:r>
          </w:p>
          <w:p w14:paraId="0844A1FF" w14:textId="77777777" w:rsidR="00EF5318" w:rsidRDefault="00CA5211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preparatoria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problem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solving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fase operatoria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learning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fase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ristrutturativa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reflective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learning</w:t>
            </w:r>
            <w:proofErr w:type="spellEnd"/>
          </w:p>
          <w:p w14:paraId="4C075667" w14:textId="77777777" w:rsidR="00EF5318" w:rsidRDefault="00CA52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Compiti di realtà</w:t>
            </w:r>
          </w:p>
        </w:tc>
      </w:tr>
    </w:tbl>
    <w:p w14:paraId="6F11AE06" w14:textId="77777777" w:rsidR="00EF5318" w:rsidRDefault="00EF53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EF5318" w14:paraId="10E08D2A" w14:textId="77777777">
        <w:tc>
          <w:tcPr>
            <w:tcW w:w="14426" w:type="dxa"/>
          </w:tcPr>
          <w:p w14:paraId="144E09F4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MONITORAGGIO - VALUTAZIONE</w:t>
            </w:r>
          </w:p>
        </w:tc>
      </w:tr>
    </w:tbl>
    <w:p w14:paraId="11944E97" w14:textId="77777777" w:rsidR="00EF5318" w:rsidRDefault="00EF5318">
      <w:pPr>
        <w:rPr>
          <w:b/>
        </w:rPr>
      </w:pPr>
    </w:p>
    <w:p w14:paraId="0197B187" w14:textId="77777777" w:rsidR="00EF5318" w:rsidRDefault="00EF5318">
      <w:pPr>
        <w:rPr>
          <w:b/>
        </w:rPr>
      </w:pPr>
    </w:p>
    <w:p w14:paraId="33824423" w14:textId="77777777" w:rsidR="00EF5318" w:rsidRDefault="00CA5211">
      <w:pPr>
        <w:rPr>
          <w:b/>
        </w:rPr>
      </w:pPr>
      <w:r>
        <w:rPr>
          <w:b/>
        </w:rPr>
        <w:t xml:space="preserve">TIPOLOGIE DI PROVE </w:t>
      </w:r>
    </w:p>
    <w:p w14:paraId="277CC01E" w14:textId="77777777" w:rsidR="00EF5318" w:rsidRDefault="00EF5318">
      <w:pPr>
        <w:rPr>
          <w:b/>
        </w:rPr>
      </w:pPr>
    </w:p>
    <w:p w14:paraId="77E31639" w14:textId="77777777" w:rsidR="00EF5318" w:rsidRDefault="00CA52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5DD890AA" w14:textId="77777777" w:rsidR="00EF5318" w:rsidRDefault="00CA52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5832A70B" w14:textId="77777777" w:rsidR="00EF5318" w:rsidRDefault="00CA52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2A3F304E" w14:textId="77777777" w:rsidR="00EF5318" w:rsidRDefault="00CA52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552CFBF9" w14:textId="77777777" w:rsidR="00EF5318" w:rsidRDefault="00CA52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>Prove pratiche (esecuzioni strumentali, prove grafiche, elaborati multimediali, artefatti)</w:t>
      </w:r>
    </w:p>
    <w:p w14:paraId="39CB5EEB" w14:textId="77777777" w:rsidR="00EF5318" w:rsidRDefault="00CA52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4A052095" w14:textId="77777777" w:rsidR="00EF5318" w:rsidRDefault="00EF53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1BFCB58" w14:textId="77777777" w:rsidR="00EF5318" w:rsidRDefault="00CA5211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75E8D94A" w14:textId="77777777" w:rsidR="00EF5318" w:rsidRDefault="00EF53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0E4E26C" w14:textId="77777777" w:rsidR="00EF5318" w:rsidRDefault="00EF53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8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3"/>
        <w:gridCol w:w="2374"/>
        <w:gridCol w:w="2421"/>
        <w:gridCol w:w="2507"/>
        <w:gridCol w:w="2684"/>
        <w:gridCol w:w="2452"/>
      </w:tblGrid>
      <w:tr w:rsidR="00EF5318" w14:paraId="06F8E998" w14:textId="77777777" w:rsidTr="003D383E">
        <w:trPr>
          <w:trHeight w:val="381"/>
        </w:trPr>
        <w:tc>
          <w:tcPr>
            <w:tcW w:w="2413" w:type="dxa"/>
          </w:tcPr>
          <w:p w14:paraId="67CF0A7F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Dimensioni </w:t>
            </w:r>
          </w:p>
        </w:tc>
        <w:tc>
          <w:tcPr>
            <w:tcW w:w="2374" w:type="dxa"/>
          </w:tcPr>
          <w:p w14:paraId="0CD28BFF" w14:textId="77777777" w:rsidR="00EF5318" w:rsidRDefault="00EF5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</w:tcPr>
          <w:p w14:paraId="04517D1F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PIENAMENTE RAGGIUNTO </w:t>
            </w:r>
          </w:p>
          <w:p w14:paraId="4539CCAD" w14:textId="77777777" w:rsidR="00EF5318" w:rsidRDefault="00EF5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7" w:type="dxa"/>
          </w:tcPr>
          <w:p w14:paraId="556DEE73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ADEGUATAMENTE</w:t>
            </w:r>
          </w:p>
          <w:p w14:paraId="7561974D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3BF669E5" w14:textId="77777777" w:rsidR="00EF5318" w:rsidRDefault="00EF5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</w:tcPr>
          <w:p w14:paraId="77495905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SOSTANZIALMENTE</w:t>
            </w:r>
          </w:p>
          <w:p w14:paraId="53E9050F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2D73EE30" w14:textId="77777777" w:rsidR="00EF5318" w:rsidRDefault="00EF5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52" w:type="dxa"/>
          </w:tcPr>
          <w:p w14:paraId="538563D4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PARZIALMENTE</w:t>
            </w:r>
          </w:p>
          <w:p w14:paraId="3F53A54A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</w:tc>
      </w:tr>
      <w:tr w:rsidR="00EF5318" w14:paraId="00F0B583" w14:textId="77777777" w:rsidTr="003D383E">
        <w:trPr>
          <w:trHeight w:val="421"/>
        </w:trPr>
        <w:tc>
          <w:tcPr>
            <w:tcW w:w="2413" w:type="dxa"/>
          </w:tcPr>
          <w:p w14:paraId="16261A4D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SITUAZIONE </w:t>
            </w:r>
          </w:p>
        </w:tc>
        <w:tc>
          <w:tcPr>
            <w:tcW w:w="2374" w:type="dxa"/>
          </w:tcPr>
          <w:p w14:paraId="4ECBCAA6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L’alunno/a ha eseguito la prova</w:t>
            </w:r>
          </w:p>
        </w:tc>
        <w:tc>
          <w:tcPr>
            <w:tcW w:w="2421" w:type="dxa"/>
          </w:tcPr>
          <w:p w14:paraId="7B2A1180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situazioni note e non note </w:t>
            </w:r>
          </w:p>
        </w:tc>
        <w:tc>
          <w:tcPr>
            <w:tcW w:w="2507" w:type="dxa"/>
          </w:tcPr>
          <w:p w14:paraId="17EE5B7B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non nota </w:t>
            </w:r>
          </w:p>
        </w:tc>
        <w:tc>
          <w:tcPr>
            <w:tcW w:w="2684" w:type="dxa"/>
          </w:tcPr>
          <w:p w14:paraId="2E383A74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nota </w:t>
            </w:r>
          </w:p>
        </w:tc>
        <w:tc>
          <w:tcPr>
            <w:tcW w:w="2452" w:type="dxa"/>
          </w:tcPr>
          <w:p w14:paraId="3E273388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nota</w:t>
            </w:r>
          </w:p>
        </w:tc>
      </w:tr>
      <w:tr w:rsidR="00EF5318" w14:paraId="4F83B3AF" w14:textId="77777777" w:rsidTr="003D383E">
        <w:trPr>
          <w:trHeight w:val="144"/>
        </w:trPr>
        <w:tc>
          <w:tcPr>
            <w:tcW w:w="2413" w:type="dxa"/>
          </w:tcPr>
          <w:p w14:paraId="2D70128C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RISORSE</w:t>
            </w:r>
          </w:p>
        </w:tc>
        <w:tc>
          <w:tcPr>
            <w:tcW w:w="2374" w:type="dxa"/>
          </w:tcPr>
          <w:p w14:paraId="3F8441ED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utilizzato risorse</w:t>
            </w:r>
          </w:p>
        </w:tc>
        <w:tc>
          <w:tcPr>
            <w:tcW w:w="2421" w:type="dxa"/>
          </w:tcPr>
          <w:p w14:paraId="4FE207DC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e reperite sé </w:t>
            </w:r>
          </w:p>
        </w:tc>
        <w:tc>
          <w:tcPr>
            <w:tcW w:w="2507" w:type="dxa"/>
          </w:tcPr>
          <w:p w14:paraId="2D547484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e reperite sé</w:t>
            </w:r>
          </w:p>
        </w:tc>
        <w:tc>
          <w:tcPr>
            <w:tcW w:w="2684" w:type="dxa"/>
          </w:tcPr>
          <w:p w14:paraId="1C06AD85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</w:t>
            </w:r>
          </w:p>
        </w:tc>
        <w:tc>
          <w:tcPr>
            <w:tcW w:w="2452" w:type="dxa"/>
          </w:tcPr>
          <w:p w14:paraId="473B7852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</w:t>
            </w:r>
          </w:p>
        </w:tc>
      </w:tr>
      <w:tr w:rsidR="00EF5318" w14:paraId="5F12376C" w14:textId="77777777" w:rsidTr="003D383E">
        <w:trPr>
          <w:trHeight w:val="808"/>
        </w:trPr>
        <w:tc>
          <w:tcPr>
            <w:tcW w:w="2413" w:type="dxa"/>
          </w:tcPr>
          <w:p w14:paraId="0A912EDF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AUTONOMIA</w:t>
            </w:r>
          </w:p>
        </w:tc>
        <w:tc>
          <w:tcPr>
            <w:tcW w:w="2374" w:type="dxa"/>
          </w:tcPr>
          <w:p w14:paraId="7EBFE2DF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mostrato</w:t>
            </w:r>
          </w:p>
        </w:tc>
        <w:tc>
          <w:tcPr>
            <w:tcW w:w="2421" w:type="dxa"/>
          </w:tcPr>
          <w:p w14:paraId="226F7841" w14:textId="77777777" w:rsidR="00EF5318" w:rsidRDefault="00CA521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sicurezza </w:t>
            </w:r>
          </w:p>
          <w:p w14:paraId="2965172D" w14:textId="77777777" w:rsidR="00EF5318" w:rsidRDefault="00EF5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7" w:type="dxa"/>
          </w:tcPr>
          <w:p w14:paraId="2636F0B7" w14:textId="77777777" w:rsidR="00EF5318" w:rsidRDefault="00CA52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</w:t>
            </w:r>
          </w:p>
          <w:p w14:paraId="24BD6E61" w14:textId="77777777" w:rsidR="00EF5318" w:rsidRDefault="00CA52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rispetto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dei tempi</w:t>
            </w:r>
          </w:p>
          <w:p w14:paraId="1240472C" w14:textId="77777777" w:rsidR="00EF5318" w:rsidRDefault="00CA52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delle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consegne</w:t>
            </w:r>
          </w:p>
          <w:p w14:paraId="46F724D9" w14:textId="77777777" w:rsidR="00EF5318" w:rsidRDefault="00EF5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</w:tcPr>
          <w:p w14:paraId="124D65B6" w14:textId="77777777" w:rsidR="00EF5318" w:rsidRDefault="00CA52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parziale</w:t>
            </w:r>
            <w:proofErr w:type="gramEnd"/>
          </w:p>
          <w:p w14:paraId="3E43B888" w14:textId="77777777" w:rsidR="00EF5318" w:rsidRDefault="00CA52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con</w:t>
            </w:r>
          </w:p>
          <w:p w14:paraId="470B02D6" w14:textId="77777777" w:rsidR="00EF5318" w:rsidRDefault="00CA52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esecuzione</w:t>
            </w:r>
          </w:p>
          <w:p w14:paraId="0C78A5E2" w14:textId="77777777" w:rsidR="00EF5318" w:rsidRDefault="00CA52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lunghi</w:t>
            </w:r>
          </w:p>
        </w:tc>
        <w:tc>
          <w:tcPr>
            <w:tcW w:w="2452" w:type="dxa"/>
          </w:tcPr>
          <w:p w14:paraId="0B809649" w14:textId="308ACA8F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bisogno del supporto dell’insegnante</w:t>
            </w:r>
          </w:p>
        </w:tc>
      </w:tr>
    </w:tbl>
    <w:p w14:paraId="58E52052" w14:textId="77777777" w:rsidR="00EF5318" w:rsidRDefault="00EF53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915CDD1" w14:textId="77777777" w:rsidR="00EF5318" w:rsidRDefault="00EF53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485B793" w14:textId="77777777" w:rsidR="00EF5318" w:rsidRDefault="00EF53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8E0446B" w14:textId="77777777" w:rsidR="00EF5318" w:rsidRDefault="00EF53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EAD7152" w14:textId="77777777" w:rsidR="00EF5318" w:rsidRDefault="00EF53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EE13653" w14:textId="77777777" w:rsidR="00EF5318" w:rsidRDefault="00EF53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0EDD867" w14:textId="77777777" w:rsidR="00EF5318" w:rsidRDefault="00CA5211">
      <w:pPr>
        <w:jc w:val="center"/>
        <w:rPr>
          <w:b/>
        </w:rPr>
      </w:pPr>
      <w:r>
        <w:rPr>
          <w:b/>
        </w:rPr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6F93E7D8" w14:textId="77777777" w:rsidR="00EF5318" w:rsidRDefault="00EF5318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8"/>
        <w:gridCol w:w="3276"/>
        <w:gridCol w:w="3274"/>
        <w:gridCol w:w="3707"/>
        <w:gridCol w:w="2957"/>
      </w:tblGrid>
      <w:tr w:rsidR="00EF5318" w14:paraId="70891940" w14:textId="77777777">
        <w:trPr>
          <w:trHeight w:val="504"/>
        </w:trPr>
        <w:tc>
          <w:tcPr>
            <w:tcW w:w="1888" w:type="dxa"/>
            <w:shd w:val="clear" w:color="auto" w:fill="auto"/>
          </w:tcPr>
          <w:p w14:paraId="18323033" w14:textId="77777777" w:rsidR="00EF5318" w:rsidRDefault="00CA5211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LIVELLO DI RIFERIMENTO </w:t>
            </w:r>
          </w:p>
        </w:tc>
        <w:tc>
          <w:tcPr>
            <w:tcW w:w="3276" w:type="dxa"/>
            <w:shd w:val="clear" w:color="auto" w:fill="auto"/>
          </w:tcPr>
          <w:p w14:paraId="586FC933" w14:textId="77777777" w:rsidR="00EF5318" w:rsidRDefault="00CA5211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AUTONOMIA</w:t>
            </w:r>
          </w:p>
          <w:p w14:paraId="53869DF7" w14:textId="77777777" w:rsidR="00EF5318" w:rsidRDefault="00CA52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affronta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74" w:type="dxa"/>
            <w:shd w:val="clear" w:color="auto" w:fill="auto"/>
          </w:tcPr>
          <w:p w14:paraId="6E66F0E8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TIPOLOGIA DELLA SITUAZIONE </w:t>
            </w:r>
          </w:p>
          <w:p w14:paraId="7E34EEDC" w14:textId="77777777" w:rsidR="00EF5318" w:rsidRDefault="00CA52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707" w:type="dxa"/>
            <w:shd w:val="clear" w:color="auto" w:fill="auto"/>
          </w:tcPr>
          <w:p w14:paraId="4FBC746B" w14:textId="77777777" w:rsidR="00EF5318" w:rsidRDefault="00CA5211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RISORSE MOBILITATE</w:t>
            </w:r>
          </w:p>
          <w:p w14:paraId="0BCB0883" w14:textId="77777777" w:rsidR="00EF5318" w:rsidRDefault="00CA52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071242B0" w14:textId="77777777" w:rsidR="00EF5318" w:rsidRDefault="00EF5318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  <w:shd w:val="clear" w:color="auto" w:fill="auto"/>
          </w:tcPr>
          <w:p w14:paraId="62951D25" w14:textId="77777777" w:rsidR="00EF5318" w:rsidRDefault="00CA5211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CONTINUITA’</w:t>
            </w:r>
          </w:p>
          <w:p w14:paraId="0D8C1206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519C3424" w14:textId="77777777" w:rsidR="00EF5318" w:rsidRDefault="00EF5318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5318" w14:paraId="024BDCF1" w14:textId="77777777">
        <w:trPr>
          <w:trHeight w:val="477"/>
        </w:trPr>
        <w:tc>
          <w:tcPr>
            <w:tcW w:w="1888" w:type="dxa"/>
          </w:tcPr>
          <w:p w14:paraId="569A93BA" w14:textId="77777777" w:rsidR="00EF5318" w:rsidRDefault="00CA521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3276" w:type="dxa"/>
          </w:tcPr>
          <w:p w14:paraId="03221A92" w14:textId="77777777" w:rsidR="00EF5318" w:rsidRDefault="00CA521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completa autonomia</w:t>
            </w:r>
          </w:p>
        </w:tc>
        <w:tc>
          <w:tcPr>
            <w:tcW w:w="3274" w:type="dxa"/>
          </w:tcPr>
          <w:p w14:paraId="4E61F7E7" w14:textId="77777777" w:rsidR="00EF5318" w:rsidRDefault="00CA5211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con sicurezza l’obiettivo in situazioni note e non note</w:t>
            </w:r>
          </w:p>
        </w:tc>
        <w:tc>
          <w:tcPr>
            <w:tcW w:w="3707" w:type="dxa"/>
          </w:tcPr>
          <w:p w14:paraId="1F7040D9" w14:textId="77777777" w:rsidR="00EF5318" w:rsidRDefault="00CA5211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reperite altrove</w:t>
            </w:r>
          </w:p>
        </w:tc>
        <w:tc>
          <w:tcPr>
            <w:tcW w:w="2957" w:type="dxa"/>
          </w:tcPr>
          <w:p w14:paraId="30748CD7" w14:textId="77777777" w:rsidR="00EF5318" w:rsidRDefault="00CA5211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sempre a termine il compito con continuità</w:t>
            </w:r>
          </w:p>
        </w:tc>
      </w:tr>
      <w:tr w:rsidR="00EF5318" w14:paraId="5E69B010" w14:textId="77777777">
        <w:trPr>
          <w:trHeight w:val="504"/>
        </w:trPr>
        <w:tc>
          <w:tcPr>
            <w:tcW w:w="1888" w:type="dxa"/>
          </w:tcPr>
          <w:p w14:paraId="3367ABF2" w14:textId="77777777" w:rsidR="00EF5318" w:rsidRDefault="00CA521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INTERMEDIO</w:t>
            </w:r>
          </w:p>
        </w:tc>
        <w:tc>
          <w:tcPr>
            <w:tcW w:w="3276" w:type="dxa"/>
          </w:tcPr>
          <w:p w14:paraId="2B3C24B4" w14:textId="77777777" w:rsidR="00EF5318" w:rsidRDefault="00CA521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autonomia solo in alcuni casi necessita dell’intervento diretto dell’insegnante</w:t>
            </w:r>
          </w:p>
        </w:tc>
        <w:tc>
          <w:tcPr>
            <w:tcW w:w="3274" w:type="dxa"/>
          </w:tcPr>
          <w:p w14:paraId="3D58EA4D" w14:textId="77777777" w:rsidR="00EF5318" w:rsidRDefault="00CA5211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707" w:type="dxa"/>
          </w:tcPr>
          <w:p w14:paraId="17216ECE" w14:textId="77777777" w:rsidR="00EF5318" w:rsidRDefault="00CA5211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fornite dal docente e solo talvolta reperite altrove</w:t>
            </w:r>
          </w:p>
        </w:tc>
        <w:tc>
          <w:tcPr>
            <w:tcW w:w="2957" w:type="dxa"/>
          </w:tcPr>
          <w:p w14:paraId="78A49EB6" w14:textId="77777777" w:rsidR="00EF5318" w:rsidRDefault="00CA5211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con continuità</w:t>
            </w:r>
          </w:p>
        </w:tc>
      </w:tr>
      <w:tr w:rsidR="00EF5318" w14:paraId="713546F4" w14:textId="77777777">
        <w:trPr>
          <w:trHeight w:val="477"/>
        </w:trPr>
        <w:tc>
          <w:tcPr>
            <w:tcW w:w="1888" w:type="dxa"/>
          </w:tcPr>
          <w:p w14:paraId="17945113" w14:textId="77777777" w:rsidR="00EF5318" w:rsidRDefault="00CA521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3276" w:type="dxa"/>
          </w:tcPr>
          <w:p w14:paraId="2FF6F1A9" w14:textId="77777777" w:rsidR="00EF5318" w:rsidRDefault="00CA521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il più delle volte con il supporto dell’insegnante</w:t>
            </w:r>
          </w:p>
        </w:tc>
        <w:tc>
          <w:tcPr>
            <w:tcW w:w="3274" w:type="dxa"/>
          </w:tcPr>
          <w:p w14:paraId="2FA1BD3B" w14:textId="77777777" w:rsidR="00EF5318" w:rsidRDefault="00CA5211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l’obiettivo solo in situazioni note</w:t>
            </w:r>
          </w:p>
        </w:tc>
        <w:tc>
          <w:tcPr>
            <w:tcW w:w="3707" w:type="dxa"/>
          </w:tcPr>
          <w:p w14:paraId="6AE55C4B" w14:textId="77777777" w:rsidR="00EF5318" w:rsidRDefault="00CA5211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fornite dal docente</w:t>
            </w:r>
          </w:p>
        </w:tc>
        <w:tc>
          <w:tcPr>
            <w:tcW w:w="2957" w:type="dxa"/>
          </w:tcPr>
          <w:p w14:paraId="7C129D9B" w14:textId="77777777" w:rsidR="00EF5318" w:rsidRDefault="00CA5211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in modo discontinuo</w:t>
            </w:r>
          </w:p>
        </w:tc>
      </w:tr>
      <w:tr w:rsidR="00EF5318" w14:paraId="64B4914A" w14:textId="77777777">
        <w:trPr>
          <w:trHeight w:val="134"/>
        </w:trPr>
        <w:tc>
          <w:tcPr>
            <w:tcW w:w="1888" w:type="dxa"/>
          </w:tcPr>
          <w:p w14:paraId="23F00464" w14:textId="77777777" w:rsidR="00EF5318" w:rsidRDefault="00CA521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3276" w:type="dxa"/>
          </w:tcPr>
          <w:p w14:paraId="49E52CA5" w14:textId="77777777" w:rsidR="00EF5318" w:rsidRDefault="00CA521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L’alunno/a svolge le attività solo con il supporto dell’insegnante </w:t>
            </w:r>
          </w:p>
        </w:tc>
        <w:tc>
          <w:tcPr>
            <w:tcW w:w="3274" w:type="dxa"/>
          </w:tcPr>
          <w:p w14:paraId="77EE983F" w14:textId="77777777" w:rsidR="00EF5318" w:rsidRDefault="00CA5211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solo l’essenzialità dell’obiettivo solo in situazioni note con il supporto dell’insegnante</w:t>
            </w:r>
          </w:p>
        </w:tc>
        <w:tc>
          <w:tcPr>
            <w:tcW w:w="3707" w:type="dxa"/>
          </w:tcPr>
          <w:p w14:paraId="17538EB8" w14:textId="77777777" w:rsidR="00EF5318" w:rsidRDefault="00CA5211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solo le risorse fornite esclusivamente dal docente</w:t>
            </w:r>
          </w:p>
        </w:tc>
        <w:tc>
          <w:tcPr>
            <w:tcW w:w="2957" w:type="dxa"/>
          </w:tcPr>
          <w:p w14:paraId="7B96D69F" w14:textId="77777777" w:rsidR="00EF5318" w:rsidRDefault="00CA5211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in modo discontinuo e solamente con il supporto costante dell’insegnante</w:t>
            </w:r>
          </w:p>
        </w:tc>
      </w:tr>
    </w:tbl>
    <w:p w14:paraId="7E36A3B6" w14:textId="77777777" w:rsidR="00EF5318" w:rsidRDefault="00EF53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1338989" w14:textId="77777777" w:rsidR="00EF5318" w:rsidRDefault="00EF53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1300F89" w14:textId="77777777" w:rsidR="00EF5318" w:rsidRDefault="00CA521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2BD0A82D" w14:textId="77777777" w:rsidR="00EF5318" w:rsidRDefault="00EF53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EF5318" w14:paraId="41E2B698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7ED0A308" w14:textId="77777777" w:rsidR="00EF5318" w:rsidRDefault="00CA5211">
            <w:pPr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LIVELLO  DI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250B69B3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DESCRITTORI</w:t>
            </w:r>
          </w:p>
        </w:tc>
      </w:tr>
      <w:tr w:rsidR="00EF5318" w14:paraId="0508BB22" w14:textId="77777777">
        <w:trPr>
          <w:trHeight w:val="681"/>
        </w:trPr>
        <w:tc>
          <w:tcPr>
            <w:tcW w:w="3592" w:type="dxa"/>
          </w:tcPr>
          <w:p w14:paraId="3183B265" w14:textId="77777777" w:rsidR="00EF5318" w:rsidRDefault="00CA521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11294" w:type="dxa"/>
          </w:tcPr>
          <w:p w14:paraId="245FA9FB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EF5318" w14:paraId="5452AEB4" w14:textId="77777777">
        <w:trPr>
          <w:trHeight w:val="719"/>
        </w:trPr>
        <w:tc>
          <w:tcPr>
            <w:tcW w:w="3592" w:type="dxa"/>
          </w:tcPr>
          <w:p w14:paraId="3AFFBCA0" w14:textId="77777777" w:rsidR="00EF5318" w:rsidRDefault="00CA521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11294" w:type="dxa"/>
          </w:tcPr>
          <w:p w14:paraId="7FF42594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EF5318" w14:paraId="51444AEB" w14:textId="77777777">
        <w:trPr>
          <w:trHeight w:val="681"/>
        </w:trPr>
        <w:tc>
          <w:tcPr>
            <w:tcW w:w="3592" w:type="dxa"/>
          </w:tcPr>
          <w:p w14:paraId="030506B0" w14:textId="77777777" w:rsidR="00EF5318" w:rsidRDefault="00CA521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11294" w:type="dxa"/>
          </w:tcPr>
          <w:p w14:paraId="72DE3280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EF5318" w14:paraId="3DC2EE3E" w14:textId="77777777">
        <w:trPr>
          <w:trHeight w:val="719"/>
        </w:trPr>
        <w:tc>
          <w:tcPr>
            <w:tcW w:w="3592" w:type="dxa"/>
          </w:tcPr>
          <w:p w14:paraId="43FAF1DD" w14:textId="77777777" w:rsidR="00EF5318" w:rsidRDefault="00CA521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11294" w:type="dxa"/>
          </w:tcPr>
          <w:p w14:paraId="0D1D729F" w14:textId="77777777" w:rsidR="00EF5318" w:rsidRDefault="00CA5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7A3A8800" w14:textId="77777777" w:rsidR="00EF5318" w:rsidRDefault="00EF53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2807325" w14:textId="77777777" w:rsidR="00EF5318" w:rsidRDefault="00CA5211">
      <w:pPr>
        <w:jc w:val="center"/>
        <w:rPr>
          <w:b/>
        </w:rPr>
      </w:pPr>
      <w:r>
        <w:rPr>
          <w:b/>
        </w:rPr>
        <w:t xml:space="preserve">AUTOVALUTAZIONE  </w:t>
      </w:r>
    </w:p>
    <w:p w14:paraId="04CE11C2" w14:textId="77777777" w:rsidR="00EF5318" w:rsidRDefault="00EF5318">
      <w:pPr>
        <w:rPr>
          <w:b/>
        </w:rPr>
      </w:pPr>
    </w:p>
    <w:p w14:paraId="708C059B" w14:textId="77777777" w:rsidR="00EF5318" w:rsidRDefault="00CA5211">
      <w:r>
        <w:t>Domande- stimolo per guidare il momento di autovalutazione degli alunni</w:t>
      </w:r>
    </w:p>
    <w:p w14:paraId="46C00C1C" w14:textId="77777777" w:rsidR="00EF5318" w:rsidRDefault="00CA5211">
      <w:r>
        <w:t>Griglie autovalutazione</w:t>
      </w:r>
    </w:p>
    <w:p w14:paraId="509D714D" w14:textId="77777777" w:rsidR="00EF5318" w:rsidRDefault="00EF531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43107CBA" w14:textId="77777777" w:rsidR="00EF5318" w:rsidRDefault="00EF531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</w:p>
    <w:sectPr w:rsidR="00EF5318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5EEB1" w14:textId="77777777" w:rsidR="00C414C9" w:rsidRDefault="00C414C9">
      <w:r>
        <w:separator/>
      </w:r>
    </w:p>
  </w:endnote>
  <w:endnote w:type="continuationSeparator" w:id="0">
    <w:p w14:paraId="2E5D997B" w14:textId="77777777" w:rsidR="00C414C9" w:rsidRDefault="00C41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6AD2DB" w14:textId="77777777" w:rsidR="00EF5318" w:rsidRDefault="00CA521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542F9D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14:paraId="7D2816AA" w14:textId="77777777" w:rsidR="00EF5318" w:rsidRDefault="00EF53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F6D96C" w14:textId="77777777" w:rsidR="00C414C9" w:rsidRDefault="00C414C9">
      <w:r>
        <w:separator/>
      </w:r>
    </w:p>
  </w:footnote>
  <w:footnote w:type="continuationSeparator" w:id="0">
    <w:p w14:paraId="58239F34" w14:textId="77777777" w:rsidR="00C414C9" w:rsidRDefault="00C41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20C93"/>
    <w:multiLevelType w:val="multilevel"/>
    <w:tmpl w:val="4FC4639E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2871D8"/>
    <w:multiLevelType w:val="hybridMultilevel"/>
    <w:tmpl w:val="6B62F366"/>
    <w:lvl w:ilvl="0" w:tplc="DE2CF938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76A7D"/>
    <w:multiLevelType w:val="multilevel"/>
    <w:tmpl w:val="149E3260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A885322"/>
    <w:multiLevelType w:val="multilevel"/>
    <w:tmpl w:val="093217A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318"/>
    <w:rsid w:val="003D383E"/>
    <w:rsid w:val="00542F9D"/>
    <w:rsid w:val="007D1073"/>
    <w:rsid w:val="00C06390"/>
    <w:rsid w:val="00C414C9"/>
    <w:rsid w:val="00CA5211"/>
    <w:rsid w:val="00EF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20CBD"/>
  <w15:docId w15:val="{1B7BDE4C-44CB-402F-AB9D-0D7C7A0DE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10AC"/>
  </w:style>
  <w:style w:type="paragraph" w:styleId="Titolo1">
    <w:name w:val="heading 1"/>
    <w:basedOn w:val="Normale1"/>
    <w:next w:val="Normale1"/>
    <w:uiPriority w:val="9"/>
    <w:qFormat/>
    <w:rsid w:val="005612D5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5612D5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5612D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5612D5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5612D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5612D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5612D5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5612D5"/>
  </w:style>
  <w:style w:type="table" w:customStyle="1" w:styleId="TableNormal0">
    <w:name w:val="Table Normal"/>
    <w:rsid w:val="005612D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E645DC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E645DC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E645DC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645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645D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45D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645DC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EB5B28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EB5B28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EB5B2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5B28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EB5B28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C06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tx5GWzM3QU+m6V2EBWJHc+eUMQ==">AMUW2mX+WqgXPERVzOH7Mo0NJxekTWVGlNI9gbhXubZygznIduSaP3VC5mtRPgvkTZn7fXsFix0fdWO1HbSzKIuo3PqIY8c5yTchb8RlxZN+uqzgDn/hX8I=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1071</Words>
  <Characters>6106</Characters>
  <Application>Microsoft Office Word</Application>
  <DocSecurity>0</DocSecurity>
  <Lines>50</Lines>
  <Paragraphs>14</Paragraphs>
  <ScaleCrop>false</ScaleCrop>
  <Company/>
  <LinksUpToDate>false</LinksUpToDate>
  <CharactersWithSpaces>7163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6</cp:revision>
  <dcterms:created xsi:type="dcterms:W3CDTF">2023-01-25T16:39:00Z</dcterms:created>
  <dcterms:modified xsi:type="dcterms:W3CDTF">2023-06-30T07:15:00Z</dcterms:modified>
</cp:coreProperties>
</file>